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4D7D" w14:textId="77777777" w:rsidR="00ED63F3" w:rsidRDefault="00944129" w:rsidP="00944129">
      <w:pPr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944129">
        <w:rPr>
          <w:rFonts w:ascii="Arial" w:hAnsi="Arial" w:cs="Arial"/>
          <w:b/>
          <w:iCs/>
          <w:sz w:val="36"/>
          <w:szCs w:val="36"/>
          <w:u w:val="single"/>
        </w:rPr>
        <w:t xml:space="preserve">Finlaystone </w:t>
      </w:r>
      <w:r w:rsidR="00ED63F3">
        <w:rPr>
          <w:rFonts w:ascii="Arial" w:hAnsi="Arial" w:cs="Arial"/>
          <w:b/>
          <w:iCs/>
          <w:sz w:val="36"/>
          <w:szCs w:val="36"/>
          <w:u w:val="single"/>
        </w:rPr>
        <w:t>Secondary</w:t>
      </w:r>
      <w:r w:rsidRPr="00944129">
        <w:rPr>
          <w:rFonts w:ascii="Arial" w:hAnsi="Arial" w:cs="Arial"/>
          <w:b/>
          <w:iCs/>
          <w:sz w:val="36"/>
          <w:szCs w:val="36"/>
          <w:u w:val="single"/>
        </w:rPr>
        <w:t xml:space="preserve"> School Booking Form</w:t>
      </w:r>
    </w:p>
    <w:p w14:paraId="2C938CCB" w14:textId="2E3C72D6" w:rsidR="00944129" w:rsidRPr="00ED63F3" w:rsidRDefault="00944129" w:rsidP="00944129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 w:rsidRPr="00ED63F3">
        <w:rPr>
          <w:rFonts w:ascii="Arial" w:hAnsi="Arial" w:cs="Arial"/>
          <w:b/>
          <w:iCs/>
          <w:sz w:val="32"/>
          <w:szCs w:val="32"/>
          <w:u w:val="single"/>
        </w:rPr>
        <w:t xml:space="preserve"> 24 pupils or less </w:t>
      </w:r>
    </w:p>
    <w:p w14:paraId="338D1479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46573FCC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 xml:space="preserve">Please telephone 01475 540505 to check availability first by calling.  To book complete and email the form below to </w:t>
      </w:r>
      <w:hyperlink r:id="rId4" w:history="1">
        <w:r w:rsidR="00C907DC" w:rsidRPr="00C907DC">
          <w:rPr>
            <w:rStyle w:val="Hyperlink"/>
            <w:rFonts w:ascii="Arial" w:hAnsi="Arial" w:cs="Arial"/>
          </w:rPr>
          <w:t>shop@finlaystone.co.uk</w:t>
        </w:r>
      </w:hyperlink>
    </w:p>
    <w:p w14:paraId="1C3746C9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0FA3400D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For 24 pupils or less.</w:t>
      </w:r>
    </w:p>
    <w:p w14:paraId="04DCDA97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£3.50 per pupil, £5 per adult.   £40 for one ranger hour</w:t>
      </w:r>
    </w:p>
    <w:p w14:paraId="27BA783F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One free adult for every 10 paying pupils</w:t>
      </w:r>
    </w:p>
    <w:p w14:paraId="37A3D4DD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</w:rPr>
      </w:pPr>
      <w:r w:rsidRPr="00C907DC">
        <w:rPr>
          <w:rFonts w:ascii="Arial" w:hAnsi="Arial" w:cs="Arial"/>
          <w:b/>
          <w:bCs/>
        </w:rPr>
        <w:t>10% discount for block booking of 3 or more sessions</w:t>
      </w:r>
    </w:p>
    <w:p w14:paraId="232A032B" w14:textId="77777777" w:rsidR="00C907DC" w:rsidRPr="00C907DC" w:rsidRDefault="00C907DC" w:rsidP="00C907DC">
      <w:pPr>
        <w:rPr>
          <w:color w:val="000000"/>
        </w:rPr>
      </w:pPr>
      <w:r w:rsidRPr="00C907DC">
        <w:rPr>
          <w:color w:val="000000"/>
        </w:rPr>
        <w:t> </w:t>
      </w:r>
    </w:p>
    <w:p w14:paraId="1DC85D25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School Name:  ______________________________________________________________</w:t>
      </w:r>
    </w:p>
    <w:p w14:paraId="2AAA03B9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Address:</w:t>
      </w:r>
      <w:r w:rsidRPr="00AB3A4D">
        <w:rPr>
          <w:rFonts w:ascii="Arial" w:hAnsi="Arial" w:cs="Arial"/>
          <w:sz w:val="20"/>
          <w:szCs w:val="20"/>
        </w:rPr>
        <w:tab/>
        <w:t xml:space="preserve"> _____________________________________________________________</w:t>
      </w:r>
    </w:p>
    <w:p w14:paraId="575D9B49" w14:textId="77777777" w:rsidR="00944129" w:rsidRPr="00AB3A4D" w:rsidRDefault="00944129" w:rsidP="00944129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14:paraId="3D1B1982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Contact Name: ____________________________________________________________</w:t>
      </w:r>
    </w:p>
    <w:p w14:paraId="53AE6FD6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Telephone: </w:t>
      </w:r>
      <w:r w:rsidRPr="00AB3A4D">
        <w:rPr>
          <w:rFonts w:ascii="Arial" w:hAnsi="Arial" w:cs="Arial"/>
          <w:sz w:val="20"/>
          <w:szCs w:val="20"/>
        </w:rPr>
        <w:tab/>
        <w:t>_____________________</w:t>
      </w:r>
    </w:p>
    <w:p w14:paraId="660535E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email *__________________________________________________________________</w:t>
      </w:r>
    </w:p>
    <w:p w14:paraId="70F13AC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Day/Date of Visit: _________________________________________________________</w:t>
      </w:r>
    </w:p>
    <w:p w14:paraId="7169B58B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Arrival Time:</w:t>
      </w:r>
      <w:r w:rsidRPr="00AB3A4D">
        <w:rPr>
          <w:rFonts w:ascii="Arial" w:hAnsi="Arial" w:cs="Arial"/>
          <w:sz w:val="20"/>
          <w:szCs w:val="20"/>
        </w:rPr>
        <w:tab/>
        <w:t>_________________</w:t>
      </w:r>
      <w:r w:rsidRPr="00AB3A4D">
        <w:rPr>
          <w:rFonts w:ascii="Arial" w:hAnsi="Arial" w:cs="Arial"/>
          <w:sz w:val="20"/>
          <w:szCs w:val="20"/>
        </w:rPr>
        <w:tab/>
        <w:t>Departure Time: ____________</w:t>
      </w:r>
    </w:p>
    <w:p w14:paraId="7F668510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Number of Children: ______</w:t>
      </w:r>
      <w:r w:rsidRPr="00AB3A4D">
        <w:rPr>
          <w:rFonts w:ascii="Arial" w:hAnsi="Arial" w:cs="Arial"/>
          <w:sz w:val="20"/>
          <w:szCs w:val="20"/>
        </w:rPr>
        <w:tab/>
      </w:r>
      <w:r w:rsidRPr="00AB3A4D">
        <w:rPr>
          <w:rFonts w:ascii="Arial" w:hAnsi="Arial" w:cs="Arial"/>
          <w:sz w:val="20"/>
          <w:szCs w:val="20"/>
        </w:rPr>
        <w:tab/>
        <w:t>Number of Adults: _______</w:t>
      </w:r>
    </w:p>
    <w:p w14:paraId="1B0BA27D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Method of transport: coach / minibus / other</w:t>
      </w:r>
    </w:p>
    <w:p w14:paraId="286549A3" w14:textId="77777777" w:rsidR="00944129" w:rsidRPr="00AB3A4D" w:rsidRDefault="00944129" w:rsidP="00944129">
      <w:pPr>
        <w:spacing w:line="360" w:lineRule="auto"/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>Mobile telephone number on day of visit in case of emergency: ______________________</w:t>
      </w:r>
    </w:p>
    <w:p w14:paraId="50C6BCD8" w14:textId="77777777" w:rsidR="00944129" w:rsidRPr="00AB3A4D" w:rsidRDefault="00944129" w:rsidP="00944129">
      <w:pPr>
        <w:rPr>
          <w:rFonts w:ascii="Arial" w:hAnsi="Arial" w:cs="Arial"/>
          <w:sz w:val="20"/>
          <w:szCs w:val="20"/>
        </w:rPr>
      </w:pPr>
      <w:r w:rsidRPr="00AB3A4D">
        <w:rPr>
          <w:rFonts w:ascii="Arial" w:hAnsi="Arial" w:cs="Arial"/>
          <w:sz w:val="20"/>
          <w:szCs w:val="20"/>
        </w:rPr>
        <w:t xml:space="preserve">Method of Payment: Cash / Cheque on the day / Invoice* </w:t>
      </w:r>
    </w:p>
    <w:p w14:paraId="73478102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44129" w:rsidRPr="00E66DA4" w14:paraId="5FD5D67D" w14:textId="77777777" w:rsidTr="00DB42E5">
        <w:tc>
          <w:tcPr>
            <w:tcW w:w="1677" w:type="dxa"/>
          </w:tcPr>
          <w:p w14:paraId="192D2210" w14:textId="77777777" w:rsidR="00944129" w:rsidRPr="00E66DA4" w:rsidRDefault="0094412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73808EDC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25F57FF7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563AEBE3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D785668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7C979FAE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44129" w:rsidRPr="00E66DA4" w14:paraId="0C5B2284" w14:textId="77777777" w:rsidTr="00DB42E5">
        <w:tc>
          <w:tcPr>
            <w:tcW w:w="1677" w:type="dxa"/>
          </w:tcPr>
          <w:p w14:paraId="2992520D" w14:textId="77777777" w:rsidR="00944129" w:rsidRPr="00E66DA4" w:rsidRDefault="0094412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6D6291FD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79878BDF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600DD8AE" w14:textId="77777777" w:rsidR="00944129" w:rsidRPr="00E66DA4" w:rsidRDefault="00167AD8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Ranger Hike </w:t>
            </w:r>
          </w:p>
        </w:tc>
        <w:tc>
          <w:tcPr>
            <w:tcW w:w="2140" w:type="dxa"/>
          </w:tcPr>
          <w:p w14:paraId="0E3E6FFE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4129" w:rsidRPr="00E66DA4" w14:paraId="30AE193F" w14:textId="77777777" w:rsidTr="00DB42E5">
        <w:tc>
          <w:tcPr>
            <w:tcW w:w="1677" w:type="dxa"/>
          </w:tcPr>
          <w:p w14:paraId="1F47E11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3941A7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3C7DD3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57D366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F9C0D1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2DDD83BF" w14:textId="77777777" w:rsidTr="00DB42E5">
        <w:tc>
          <w:tcPr>
            <w:tcW w:w="1677" w:type="dxa"/>
          </w:tcPr>
          <w:p w14:paraId="220B581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83F016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26D71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115758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F4B7BE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384AF0DF" w14:textId="77777777" w:rsidTr="00DB42E5">
        <w:tc>
          <w:tcPr>
            <w:tcW w:w="1677" w:type="dxa"/>
          </w:tcPr>
          <w:p w14:paraId="2613F1A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62A878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89D590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176D0A0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D25A58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E0CAA2F" w14:textId="77777777" w:rsidTr="00DB42E5">
        <w:tc>
          <w:tcPr>
            <w:tcW w:w="1677" w:type="dxa"/>
          </w:tcPr>
          <w:p w14:paraId="2E077EE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09BCF89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475AB6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13CCF1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4E205F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0CD83B2C" w14:textId="77777777" w:rsidTr="00DB42E5">
        <w:tc>
          <w:tcPr>
            <w:tcW w:w="1677" w:type="dxa"/>
          </w:tcPr>
          <w:p w14:paraId="16E9767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571645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A23BD5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8239AF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58FD69F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2D12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2FDA4C50" w14:textId="246EF9AD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506D30E5" w14:textId="07F9B33C" w:rsidR="00ED63F3" w:rsidRDefault="00ED63F3" w:rsidP="00944129">
      <w:pPr>
        <w:rPr>
          <w:rFonts w:ascii="Arial" w:hAnsi="Arial" w:cs="Arial"/>
          <w:sz w:val="22"/>
          <w:szCs w:val="22"/>
        </w:rPr>
      </w:pPr>
    </w:p>
    <w:p w14:paraId="115DC9CF" w14:textId="5613C8D7" w:rsidR="00ED63F3" w:rsidRDefault="00ED63F3" w:rsidP="00944129">
      <w:pPr>
        <w:rPr>
          <w:rFonts w:ascii="Arial" w:hAnsi="Arial" w:cs="Arial"/>
          <w:sz w:val="22"/>
          <w:szCs w:val="22"/>
        </w:rPr>
      </w:pPr>
    </w:p>
    <w:p w14:paraId="500CB440" w14:textId="27D1F53B" w:rsidR="00ED63F3" w:rsidRPr="00ED63F3" w:rsidRDefault="00ED63F3" w:rsidP="00ED63F3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ED63F3">
        <w:rPr>
          <w:rFonts w:ascii="Arial" w:eastAsiaTheme="minorHAnsi" w:hAnsi="Arial" w:cs="Arial"/>
          <w:sz w:val="22"/>
          <w:szCs w:val="22"/>
        </w:rPr>
        <w:t>We are happy to receive information on events and activities at Finlaystone Estate Yes/No **</w:t>
      </w:r>
    </w:p>
    <w:p w14:paraId="4DC0C631" w14:textId="77777777" w:rsidR="00ED63F3" w:rsidRPr="00E66DA4" w:rsidRDefault="00ED63F3" w:rsidP="00944129">
      <w:pPr>
        <w:rPr>
          <w:rFonts w:ascii="Arial" w:hAnsi="Arial" w:cs="Arial"/>
          <w:sz w:val="22"/>
          <w:szCs w:val="22"/>
        </w:rPr>
      </w:pPr>
    </w:p>
    <w:p w14:paraId="64AE6291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110835C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 Print: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14:paraId="03042316" w14:textId="77777777" w:rsidR="00944129" w:rsidRDefault="00944129" w:rsidP="00944129">
      <w:pPr>
        <w:rPr>
          <w:rFonts w:ascii="Arial" w:hAnsi="Arial" w:cs="Arial"/>
          <w:b/>
          <w:bCs/>
          <w:sz w:val="22"/>
          <w:szCs w:val="22"/>
        </w:rPr>
      </w:pPr>
    </w:p>
    <w:p w14:paraId="50C2A5E8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>
        <w:rPr>
          <w:rFonts w:ascii="Arial" w:hAnsi="Arial" w:cs="Arial"/>
          <w:sz w:val="22"/>
          <w:szCs w:val="22"/>
        </w:rPr>
        <w:t xml:space="preserve">les and cardboard food packaging in the blue bags separately from land fill.  Thanks very much.  </w:t>
      </w:r>
    </w:p>
    <w:p w14:paraId="21CF9A97" w14:textId="77777777" w:rsidR="000F023B" w:rsidRDefault="000F023B" w:rsidP="00AB3A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63A7D9" w14:textId="3C4AEF6A" w:rsidR="00AB3A4D" w:rsidRDefault="00AB3A4D" w:rsidP="00AB3A4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visited Finlaystone before?    Yes / No</w:t>
      </w:r>
      <w:r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>
        <w:rPr>
          <w:rFonts w:ascii="Arial" w:hAnsi="Arial" w:cs="Arial"/>
          <w:sz w:val="22"/>
          <w:szCs w:val="22"/>
        </w:rPr>
        <w:t>when:_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482B1642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3801C76E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374C9E8E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116B6E07" w14:textId="3CB9A503" w:rsidR="00EA3A7D" w:rsidRDefault="0068434D" w:rsidP="0068434D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5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  <w:hyperlink r:id="rId6" w:history="1">
        <w:r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p w14:paraId="38FC2FFE" w14:textId="3DC9FD30" w:rsidR="00ED63F3" w:rsidRDefault="00ED63F3" w:rsidP="0068434D">
      <w:pPr>
        <w:jc w:val="center"/>
      </w:pPr>
    </w:p>
    <w:p w14:paraId="0902F315" w14:textId="695A103B" w:rsidR="00ED63F3" w:rsidRPr="00ED63F3" w:rsidRDefault="00ED63F3" w:rsidP="00ED63F3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bookmarkStart w:id="0" w:name="_Hlk513729750"/>
      <w:r w:rsidRPr="00ED63F3">
        <w:rPr>
          <w:rFonts w:ascii="Arial" w:eastAsiaTheme="minorHAnsi" w:hAnsi="Arial" w:cs="Arial"/>
          <w:sz w:val="22"/>
          <w:szCs w:val="22"/>
        </w:rPr>
        <w:t>**</w:t>
      </w:r>
      <w:bookmarkStart w:id="1" w:name="_Hlk513729513"/>
      <w:bookmarkStart w:id="2" w:name="_Hlk513730141"/>
      <w:r w:rsidRPr="00ED63F3">
        <w:rPr>
          <w:rFonts w:ascii="Arial" w:eastAsiaTheme="minorHAnsi" w:hAnsi="Arial" w:cs="Arial"/>
          <w:sz w:val="22"/>
          <w:szCs w:val="22"/>
        </w:rPr>
        <w:t xml:space="preserve">Please see our privacy policy, at </w:t>
      </w:r>
      <w:hyperlink r:id="rId7" w:history="1">
        <w:r w:rsidRPr="00ED63F3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</w:rPr>
          <w:t>www.finlaystone.co.uk</w:t>
        </w:r>
      </w:hyperlink>
      <w:r w:rsidRPr="00ED63F3">
        <w:rPr>
          <w:rFonts w:ascii="Arial" w:eastAsiaTheme="minorHAnsi" w:hAnsi="Arial" w:cs="Arial"/>
          <w:sz w:val="22"/>
          <w:szCs w:val="22"/>
        </w:rPr>
        <w:t xml:space="preserve"> , to see how we deal with your data.</w:t>
      </w:r>
      <w:bookmarkStart w:id="3" w:name="_GoBack"/>
      <w:bookmarkEnd w:id="0"/>
      <w:bookmarkEnd w:id="1"/>
      <w:bookmarkEnd w:id="2"/>
      <w:bookmarkEnd w:id="3"/>
    </w:p>
    <w:sectPr w:rsidR="00ED63F3" w:rsidRPr="00ED63F3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0F023B"/>
    <w:rsid w:val="00167AD8"/>
    <w:rsid w:val="00220BDA"/>
    <w:rsid w:val="003D2A82"/>
    <w:rsid w:val="004B23F1"/>
    <w:rsid w:val="0068434D"/>
    <w:rsid w:val="00912BC2"/>
    <w:rsid w:val="00944129"/>
    <w:rsid w:val="00AA3A13"/>
    <w:rsid w:val="00AB3A4D"/>
    <w:rsid w:val="00C907DC"/>
    <w:rsid w:val="00D45449"/>
    <w:rsid w:val="00D9257F"/>
    <w:rsid w:val="00EA3A7D"/>
    <w:rsid w:val="00E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2186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hyperlink" Target="mailto:shop@finlaystone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2018-05-11T10:11:00Z</dcterms:created>
  <dcterms:modified xsi:type="dcterms:W3CDTF">2018-05-11T10:11:00Z</dcterms:modified>
</cp:coreProperties>
</file>