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0A7" w:rsidRDefault="0055260F" w:rsidP="00B230A7">
      <w:pPr>
        <w:pStyle w:val="NoSpacing"/>
        <w:jc w:val="center"/>
        <w:rPr>
          <w:rFonts w:ascii="Arial" w:hAnsi="Arial" w:cs="Arial"/>
          <w:b/>
          <w:sz w:val="32"/>
        </w:rPr>
      </w:pPr>
      <w:r>
        <w:rPr>
          <w:rFonts w:ascii="Arial" w:hAnsi="Arial" w:cs="Arial"/>
          <w:b/>
          <w:noProof/>
          <w:sz w:val="32"/>
          <w:lang w:val="en-US"/>
        </w:rPr>
        <w:drawing>
          <wp:anchor distT="0" distB="0" distL="114300" distR="114300" simplePos="0" relativeHeight="251658240" behindDoc="0" locked="0" layoutInCell="1" allowOverlap="1" wp14:anchorId="7B3CEE8C">
            <wp:simplePos x="0" y="0"/>
            <wp:positionH relativeFrom="column">
              <wp:posOffset>142875</wp:posOffset>
            </wp:positionH>
            <wp:positionV relativeFrom="paragraph">
              <wp:posOffset>151765</wp:posOffset>
            </wp:positionV>
            <wp:extent cx="6093820" cy="2162175"/>
            <wp:effectExtent l="0" t="0" r="2540" b="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mily -_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3820" cy="2162175"/>
                    </a:xfrm>
                    <a:prstGeom prst="rect">
                      <a:avLst/>
                    </a:prstGeom>
                  </pic:spPr>
                </pic:pic>
              </a:graphicData>
            </a:graphic>
            <wp14:sizeRelH relativeFrom="margin">
              <wp14:pctWidth>0</wp14:pctWidth>
            </wp14:sizeRelH>
            <wp14:sizeRelV relativeFrom="margin">
              <wp14:pctHeight>0</wp14:pctHeight>
            </wp14:sizeRelV>
          </wp:anchor>
        </w:drawing>
      </w:r>
      <w:r w:rsidRPr="0055260F">
        <w:rPr>
          <w:b/>
          <w:noProof/>
          <w:u w:val="single"/>
        </w:rPr>
        <mc:AlternateContent>
          <mc:Choice Requires="wps">
            <w:drawing>
              <wp:anchor distT="45720" distB="45720" distL="114300" distR="114300" simplePos="0" relativeHeight="251660288" behindDoc="0" locked="0" layoutInCell="1" allowOverlap="1">
                <wp:simplePos x="0" y="0"/>
                <wp:positionH relativeFrom="margin">
                  <wp:posOffset>73660</wp:posOffset>
                </wp:positionH>
                <wp:positionV relativeFrom="paragraph">
                  <wp:posOffset>4019550</wp:posOffset>
                </wp:positionV>
                <wp:extent cx="65055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9525">
                          <a:solidFill>
                            <a:schemeClr val="bg1"/>
                          </a:solidFill>
                          <a:miter lim="800000"/>
                          <a:headEnd/>
                          <a:tailEnd/>
                        </a:ln>
                      </wps:spPr>
                      <wps:txbx>
                        <w:txbxContent>
                          <w:p w:rsidR="0055260F" w:rsidRDefault="0055260F" w:rsidP="0055260F">
                            <w:pPr>
                              <w:jc w:val="center"/>
                              <w:rPr>
                                <w:sz w:val="96"/>
                                <w:szCs w:val="96"/>
                              </w:rPr>
                            </w:pPr>
                            <w:r w:rsidRPr="0055260F">
                              <w:rPr>
                                <w:sz w:val="96"/>
                                <w:szCs w:val="96"/>
                              </w:rPr>
                              <w:t>Junior Ranger Programme</w:t>
                            </w:r>
                          </w:p>
                          <w:p w:rsidR="0055260F" w:rsidRPr="0055260F" w:rsidRDefault="0055260F" w:rsidP="0055260F">
                            <w:pPr>
                              <w:jc w:val="center"/>
                              <w:rPr>
                                <w:sz w:val="96"/>
                                <w:szCs w:val="96"/>
                              </w:rPr>
                            </w:pPr>
                            <w:r>
                              <w:rPr>
                                <w:sz w:val="96"/>
                                <w:szCs w:val="96"/>
                              </w:rPr>
                              <w:t>(Secondary)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pt;margin-top:316.5pt;width:512.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" strokecolor="white [3212]">
                <v:textbox style="mso-fit-shape-to-text:t">
                  <w:txbxContent>
                    <w:p w:rsidR="0055260F" w:rsidRDefault="0055260F" w:rsidP="0055260F">
                      <w:pPr>
                        <w:jc w:val="center"/>
                        <w:rPr>
                          <w:sz w:val="96"/>
                          <w:szCs w:val="96"/>
                        </w:rPr>
                      </w:pPr>
                      <w:r w:rsidRPr="0055260F">
                        <w:rPr>
                          <w:sz w:val="96"/>
                          <w:szCs w:val="96"/>
                        </w:rPr>
                        <w:t>Junior Ranger Programme</w:t>
                      </w:r>
                    </w:p>
                    <w:p w:rsidR="0055260F" w:rsidRPr="0055260F" w:rsidRDefault="0055260F" w:rsidP="0055260F">
                      <w:pPr>
                        <w:jc w:val="center"/>
                        <w:rPr>
                          <w:sz w:val="96"/>
                          <w:szCs w:val="96"/>
                        </w:rPr>
                      </w:pPr>
                      <w:r>
                        <w:rPr>
                          <w:sz w:val="96"/>
                          <w:szCs w:val="96"/>
                        </w:rPr>
                        <w:t>(Secondary)</w:t>
                      </w:r>
                    </w:p>
                  </w:txbxContent>
                </v:textbox>
                <w10:wrap type="square" anchorx="margin"/>
              </v:shape>
            </w:pict>
          </mc:Fallback>
        </mc:AlternateContent>
      </w:r>
      <w:r w:rsidR="00B230A7">
        <w:rPr>
          <w:b/>
          <w:u w:val="single"/>
        </w:rPr>
        <w:br w:type="page"/>
      </w:r>
      <w:r w:rsidR="00B230A7" w:rsidRPr="00B567D2">
        <w:rPr>
          <w:rFonts w:ascii="Arial" w:hAnsi="Arial" w:cs="Arial"/>
          <w:b/>
          <w:sz w:val="32"/>
        </w:rPr>
        <w:lastRenderedPageBreak/>
        <w:t>Finlaystone Junior Ranger Programme</w:t>
      </w:r>
      <w:r w:rsidR="00B230A7">
        <w:rPr>
          <w:rFonts w:ascii="Arial" w:hAnsi="Arial" w:cs="Arial"/>
          <w:b/>
          <w:sz w:val="32"/>
        </w:rPr>
        <w:t xml:space="preserve">               </w:t>
      </w:r>
    </w:p>
    <w:p w:rsidR="00B230A7" w:rsidRDefault="00B230A7" w:rsidP="00B230A7">
      <w:pPr>
        <w:pStyle w:val="NoSpacing"/>
        <w:jc w:val="center"/>
        <w:rPr>
          <w:rFonts w:ascii="Arial" w:hAnsi="Arial" w:cs="Arial"/>
          <w:b/>
          <w:sz w:val="32"/>
        </w:rPr>
      </w:pPr>
    </w:p>
    <w:p w:rsidR="00B230A7" w:rsidRDefault="00B230A7" w:rsidP="00B230A7">
      <w:pPr>
        <w:pStyle w:val="NoSpacing"/>
        <w:jc w:val="center"/>
        <w:rPr>
          <w:rFonts w:ascii="Arial" w:hAnsi="Arial" w:cs="Arial"/>
          <w:b/>
          <w:sz w:val="32"/>
        </w:rPr>
      </w:pPr>
      <w:r>
        <w:rPr>
          <w:rFonts w:ascii="Arial" w:hAnsi="Arial" w:cs="Arial"/>
          <w:b/>
          <w:noProof/>
          <w:sz w:val="32"/>
          <w:lang w:val="en-US"/>
        </w:rPr>
        <w:drawing>
          <wp:inline distT="0" distB="0" distL="0" distR="0" wp14:anchorId="3A53766C" wp14:editId="2EF2DA0A">
            <wp:extent cx="2226346" cy="789940"/>
            <wp:effectExtent l="0" t="0" r="889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mily -_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1460" cy="823688"/>
                    </a:xfrm>
                    <a:prstGeom prst="rect">
                      <a:avLst/>
                    </a:prstGeom>
                  </pic:spPr>
                </pic:pic>
              </a:graphicData>
            </a:graphic>
          </wp:inline>
        </w:drawing>
      </w:r>
    </w:p>
    <w:p w:rsidR="00B230A7" w:rsidRDefault="00B230A7" w:rsidP="00B230A7">
      <w:pPr>
        <w:rPr>
          <w:b/>
          <w:sz w:val="28"/>
          <w:szCs w:val="28"/>
        </w:rPr>
      </w:pPr>
    </w:p>
    <w:p w:rsidR="00B230A7" w:rsidRDefault="00B230A7" w:rsidP="00B230A7">
      <w:pPr>
        <w:rPr>
          <w:b/>
          <w:sz w:val="28"/>
          <w:szCs w:val="28"/>
        </w:rPr>
      </w:pPr>
      <w:r>
        <w:rPr>
          <w:b/>
          <w:sz w:val="28"/>
          <w:szCs w:val="28"/>
        </w:rPr>
        <w:t>Junior Ranger Programme objectives</w:t>
      </w:r>
    </w:p>
    <w:p w:rsidR="00B230A7" w:rsidRPr="00AB6ED8" w:rsidRDefault="00B230A7" w:rsidP="00B230A7">
      <w:pPr>
        <w:rPr>
          <w:sz w:val="24"/>
          <w:szCs w:val="28"/>
        </w:rPr>
      </w:pPr>
      <w:r w:rsidRPr="00AB6ED8">
        <w:rPr>
          <w:sz w:val="24"/>
          <w:szCs w:val="28"/>
        </w:rPr>
        <w:t xml:space="preserve">The Finlaystone Junior Ranger Programme is targeted at ages from </w:t>
      </w:r>
      <w:r>
        <w:rPr>
          <w:sz w:val="24"/>
          <w:szCs w:val="28"/>
        </w:rPr>
        <w:t>12</w:t>
      </w:r>
      <w:r w:rsidRPr="00AB6ED8">
        <w:rPr>
          <w:sz w:val="24"/>
          <w:szCs w:val="28"/>
        </w:rPr>
        <w:t xml:space="preserve"> to </w:t>
      </w:r>
      <w:r>
        <w:rPr>
          <w:sz w:val="24"/>
          <w:szCs w:val="28"/>
        </w:rPr>
        <w:t>18</w:t>
      </w:r>
      <w:r w:rsidRPr="00AB6ED8">
        <w:rPr>
          <w:sz w:val="24"/>
          <w:szCs w:val="28"/>
        </w:rPr>
        <w:t xml:space="preserve"> with a view to introducing pupils to </w:t>
      </w:r>
      <w:r w:rsidR="0055260F" w:rsidRPr="00AB6ED8">
        <w:rPr>
          <w:sz w:val="24"/>
          <w:szCs w:val="28"/>
        </w:rPr>
        <w:t>several aspects</w:t>
      </w:r>
      <w:r w:rsidRPr="00AB6ED8">
        <w:rPr>
          <w:sz w:val="24"/>
          <w:szCs w:val="28"/>
        </w:rPr>
        <w:t xml:space="preserve"> of the outdoors from countryside management to an appreciation of the animals, trees and other inhabitants of this world on their doorstep. For older pupils it is also designed to introduce them to the responsibilities of leadership.</w:t>
      </w:r>
    </w:p>
    <w:p w:rsidR="00B230A7" w:rsidRPr="00AB6ED8" w:rsidRDefault="00B230A7" w:rsidP="00B230A7">
      <w:pPr>
        <w:rPr>
          <w:sz w:val="24"/>
          <w:szCs w:val="28"/>
        </w:rPr>
      </w:pPr>
      <w:r w:rsidRPr="00AB6ED8">
        <w:rPr>
          <w:sz w:val="24"/>
          <w:szCs w:val="28"/>
        </w:rPr>
        <w:t>The programme is customised to suit the age and ability of the relevant groups and is ideally delivered over a period of 10 hour</w:t>
      </w:r>
      <w:r>
        <w:rPr>
          <w:sz w:val="24"/>
          <w:szCs w:val="28"/>
        </w:rPr>
        <w:t>ly</w:t>
      </w:r>
      <w:r w:rsidRPr="00AB6ED8">
        <w:rPr>
          <w:sz w:val="24"/>
          <w:szCs w:val="28"/>
        </w:rPr>
        <w:t xml:space="preserve"> sessions.</w:t>
      </w:r>
      <w:r>
        <w:rPr>
          <w:sz w:val="24"/>
          <w:szCs w:val="28"/>
        </w:rPr>
        <w:t xml:space="preserve"> </w:t>
      </w:r>
      <w:r w:rsidRPr="00AB6ED8">
        <w:rPr>
          <w:sz w:val="24"/>
          <w:szCs w:val="28"/>
        </w:rPr>
        <w:t xml:space="preserve">Each session can accommodate up to </w:t>
      </w:r>
      <w:r w:rsidR="0055260F">
        <w:rPr>
          <w:sz w:val="24"/>
          <w:szCs w:val="28"/>
        </w:rPr>
        <w:t>approximately</w:t>
      </w:r>
      <w:r w:rsidRPr="00AB6ED8">
        <w:rPr>
          <w:sz w:val="24"/>
          <w:szCs w:val="28"/>
        </w:rPr>
        <w:t xml:space="preserve"> 12 pupils.</w:t>
      </w:r>
    </w:p>
    <w:p w:rsidR="00B230A7" w:rsidRDefault="00B230A7" w:rsidP="00B230A7">
      <w:pPr>
        <w:rPr>
          <w:sz w:val="24"/>
          <w:szCs w:val="28"/>
        </w:rPr>
      </w:pPr>
      <w:r w:rsidRPr="00AB6ED8">
        <w:rPr>
          <w:sz w:val="24"/>
          <w:szCs w:val="28"/>
        </w:rPr>
        <w:t>Before starting a programme, a specific schedule of activity and timetable will be agreed with the teacher to ensure it delivers clear objectives.</w:t>
      </w:r>
    </w:p>
    <w:p w:rsidR="0055260F" w:rsidRPr="00AB6ED8" w:rsidRDefault="0055260F" w:rsidP="00B230A7">
      <w:pPr>
        <w:rPr>
          <w:sz w:val="24"/>
          <w:szCs w:val="28"/>
        </w:rPr>
      </w:pPr>
    </w:p>
    <w:p w:rsidR="00B230A7" w:rsidRPr="00AB6ED8" w:rsidRDefault="00B230A7" w:rsidP="00B230A7">
      <w:pPr>
        <w:rPr>
          <w:sz w:val="28"/>
          <w:szCs w:val="28"/>
        </w:rPr>
      </w:pPr>
      <w:r w:rsidRPr="00AB6ED8">
        <w:rPr>
          <w:sz w:val="24"/>
          <w:szCs w:val="28"/>
        </w:rPr>
        <w:t xml:space="preserve"> </w:t>
      </w:r>
      <w:r w:rsidR="0055260F">
        <w:rPr>
          <w:b/>
          <w:sz w:val="28"/>
        </w:rPr>
        <w:t>Values</w:t>
      </w:r>
      <w:r w:rsidRPr="00AB6ED8">
        <w:rPr>
          <w:b/>
          <w:sz w:val="28"/>
        </w:rPr>
        <w:t xml:space="preserve"> of </w:t>
      </w:r>
      <w:r w:rsidR="0055260F">
        <w:rPr>
          <w:b/>
          <w:sz w:val="28"/>
        </w:rPr>
        <w:t xml:space="preserve">the </w:t>
      </w:r>
      <w:r w:rsidRPr="00AB6ED8">
        <w:rPr>
          <w:b/>
          <w:sz w:val="28"/>
        </w:rPr>
        <w:t xml:space="preserve">Junior Ranger </w:t>
      </w:r>
      <w:r w:rsidR="0055260F">
        <w:rPr>
          <w:b/>
          <w:sz w:val="28"/>
        </w:rPr>
        <w:t>Programme</w:t>
      </w:r>
    </w:p>
    <w:p w:rsidR="00B230A7" w:rsidRPr="000D592D" w:rsidRDefault="00B230A7" w:rsidP="00B230A7">
      <w:pPr>
        <w:pStyle w:val="ListParagraph"/>
        <w:numPr>
          <w:ilvl w:val="0"/>
          <w:numId w:val="2"/>
        </w:numPr>
        <w:rPr>
          <w:rFonts w:ascii="Arial" w:hAnsi="Arial" w:cs="Arial"/>
          <w:sz w:val="24"/>
        </w:rPr>
      </w:pPr>
      <w:r w:rsidRPr="000D592D">
        <w:rPr>
          <w:rFonts w:ascii="Arial" w:hAnsi="Arial" w:cs="Arial"/>
          <w:sz w:val="24"/>
        </w:rPr>
        <w:t xml:space="preserve">Educational: knowledge, skills and experience. </w:t>
      </w:r>
    </w:p>
    <w:p w:rsidR="00B230A7" w:rsidRPr="000D592D" w:rsidRDefault="00B230A7" w:rsidP="00B230A7">
      <w:pPr>
        <w:pStyle w:val="ListParagraph"/>
        <w:numPr>
          <w:ilvl w:val="0"/>
          <w:numId w:val="1"/>
        </w:numPr>
        <w:rPr>
          <w:rFonts w:ascii="Arial" w:hAnsi="Arial" w:cs="Arial"/>
          <w:sz w:val="24"/>
        </w:rPr>
      </w:pPr>
      <w:r w:rsidRPr="000D592D">
        <w:rPr>
          <w:rFonts w:ascii="Arial" w:hAnsi="Arial" w:cs="Arial"/>
          <w:sz w:val="24"/>
        </w:rPr>
        <w:t>Developing understanding and being inspired.</w:t>
      </w:r>
    </w:p>
    <w:p w:rsidR="00B230A7" w:rsidRPr="000D592D" w:rsidRDefault="00B230A7" w:rsidP="00B230A7">
      <w:pPr>
        <w:pStyle w:val="ListParagraph"/>
        <w:numPr>
          <w:ilvl w:val="0"/>
          <w:numId w:val="1"/>
        </w:numPr>
        <w:rPr>
          <w:rFonts w:ascii="Arial" w:hAnsi="Arial" w:cs="Arial"/>
          <w:sz w:val="24"/>
        </w:rPr>
      </w:pPr>
      <w:r w:rsidRPr="000D592D">
        <w:rPr>
          <w:rFonts w:ascii="Arial" w:hAnsi="Arial" w:cs="Arial"/>
          <w:sz w:val="24"/>
        </w:rPr>
        <w:t>Accessing a different opportunity.</w:t>
      </w:r>
    </w:p>
    <w:p w:rsidR="00B230A7" w:rsidRPr="000D592D" w:rsidRDefault="00B230A7" w:rsidP="00B230A7">
      <w:pPr>
        <w:pStyle w:val="ListParagraph"/>
        <w:numPr>
          <w:ilvl w:val="0"/>
          <w:numId w:val="1"/>
        </w:numPr>
        <w:rPr>
          <w:rFonts w:ascii="Arial" w:hAnsi="Arial" w:cs="Arial"/>
          <w:sz w:val="24"/>
        </w:rPr>
      </w:pPr>
      <w:r w:rsidRPr="000D592D">
        <w:rPr>
          <w:rFonts w:ascii="Arial" w:hAnsi="Arial" w:cs="Arial"/>
          <w:sz w:val="24"/>
        </w:rPr>
        <w:t>Connecting with their communities and understanding their local environment.</w:t>
      </w:r>
    </w:p>
    <w:p w:rsidR="00B230A7" w:rsidRPr="000D592D" w:rsidRDefault="00B230A7" w:rsidP="00B230A7">
      <w:pPr>
        <w:pStyle w:val="ListParagraph"/>
        <w:numPr>
          <w:ilvl w:val="0"/>
          <w:numId w:val="1"/>
        </w:numPr>
        <w:rPr>
          <w:rFonts w:ascii="Arial" w:hAnsi="Arial" w:cs="Arial"/>
          <w:sz w:val="24"/>
        </w:rPr>
      </w:pPr>
      <w:r w:rsidRPr="000D592D">
        <w:rPr>
          <w:rFonts w:ascii="Arial" w:hAnsi="Arial" w:cs="Arial"/>
          <w:sz w:val="24"/>
        </w:rPr>
        <w:t>Raising environmental awareness.</w:t>
      </w:r>
    </w:p>
    <w:p w:rsidR="00B230A7" w:rsidRPr="000D592D" w:rsidRDefault="00B230A7" w:rsidP="00B230A7">
      <w:pPr>
        <w:pStyle w:val="ListParagraph"/>
        <w:numPr>
          <w:ilvl w:val="0"/>
          <w:numId w:val="1"/>
        </w:numPr>
        <w:rPr>
          <w:rFonts w:ascii="Arial" w:hAnsi="Arial" w:cs="Arial"/>
          <w:sz w:val="24"/>
        </w:rPr>
      </w:pPr>
      <w:r w:rsidRPr="000D592D">
        <w:rPr>
          <w:rFonts w:ascii="Arial" w:hAnsi="Arial" w:cs="Arial"/>
          <w:sz w:val="24"/>
        </w:rPr>
        <w:t>Working alongside professionals.</w:t>
      </w:r>
    </w:p>
    <w:p w:rsidR="00B230A7" w:rsidRPr="000D592D" w:rsidRDefault="00B230A7" w:rsidP="00B230A7">
      <w:pPr>
        <w:pStyle w:val="ListParagraph"/>
        <w:numPr>
          <w:ilvl w:val="0"/>
          <w:numId w:val="1"/>
        </w:numPr>
        <w:rPr>
          <w:rFonts w:ascii="Arial" w:hAnsi="Arial" w:cs="Arial"/>
          <w:sz w:val="24"/>
        </w:rPr>
      </w:pPr>
      <w:r w:rsidRPr="000D592D">
        <w:rPr>
          <w:rFonts w:ascii="Arial" w:hAnsi="Arial" w:cs="Arial"/>
          <w:sz w:val="24"/>
        </w:rPr>
        <w:t>Building confidence and self-esteem.</w:t>
      </w:r>
    </w:p>
    <w:p w:rsidR="00B230A7" w:rsidRPr="000D592D" w:rsidRDefault="00B230A7" w:rsidP="00B230A7">
      <w:pPr>
        <w:pStyle w:val="ListParagraph"/>
        <w:numPr>
          <w:ilvl w:val="0"/>
          <w:numId w:val="1"/>
        </w:numPr>
        <w:rPr>
          <w:rFonts w:ascii="Arial" w:hAnsi="Arial" w:cs="Arial"/>
          <w:sz w:val="24"/>
        </w:rPr>
      </w:pPr>
      <w:r w:rsidRPr="000D592D">
        <w:rPr>
          <w:rFonts w:ascii="Arial" w:hAnsi="Arial" w:cs="Arial"/>
          <w:sz w:val="24"/>
        </w:rPr>
        <w:t>Outdoor exercise and physical activity.</w:t>
      </w:r>
    </w:p>
    <w:p w:rsidR="00B230A7" w:rsidRPr="000D592D" w:rsidRDefault="00B230A7" w:rsidP="00B230A7">
      <w:pPr>
        <w:pStyle w:val="ListParagraph"/>
        <w:numPr>
          <w:ilvl w:val="0"/>
          <w:numId w:val="1"/>
        </w:numPr>
        <w:rPr>
          <w:rFonts w:ascii="Arial" w:hAnsi="Arial" w:cs="Arial"/>
          <w:sz w:val="24"/>
        </w:rPr>
      </w:pPr>
      <w:r w:rsidRPr="000D592D">
        <w:rPr>
          <w:rFonts w:ascii="Arial" w:hAnsi="Arial" w:cs="Arial"/>
          <w:sz w:val="24"/>
        </w:rPr>
        <w:t>Benefits</w:t>
      </w:r>
      <w:r w:rsidR="0055260F" w:rsidRPr="000D592D">
        <w:rPr>
          <w:rFonts w:ascii="Arial" w:hAnsi="Arial" w:cs="Arial"/>
          <w:sz w:val="24"/>
        </w:rPr>
        <w:t xml:space="preserve"> to</w:t>
      </w:r>
      <w:r w:rsidRPr="000D592D">
        <w:rPr>
          <w:rFonts w:ascii="Arial" w:hAnsi="Arial" w:cs="Arial"/>
          <w:sz w:val="24"/>
        </w:rPr>
        <w:t xml:space="preserve"> physical and mental health.</w:t>
      </w:r>
    </w:p>
    <w:p w:rsidR="00B230A7" w:rsidRPr="000D592D" w:rsidRDefault="00B230A7" w:rsidP="00B230A7">
      <w:pPr>
        <w:pStyle w:val="ListParagraph"/>
        <w:numPr>
          <w:ilvl w:val="0"/>
          <w:numId w:val="1"/>
        </w:numPr>
        <w:rPr>
          <w:rFonts w:ascii="Arial" w:hAnsi="Arial" w:cs="Arial"/>
          <w:sz w:val="24"/>
        </w:rPr>
      </w:pPr>
      <w:r w:rsidRPr="000D592D">
        <w:rPr>
          <w:rFonts w:ascii="Arial" w:hAnsi="Arial" w:cs="Arial"/>
          <w:sz w:val="24"/>
        </w:rPr>
        <w:t>Improves coordination skills.</w:t>
      </w:r>
    </w:p>
    <w:p w:rsidR="00B230A7" w:rsidRPr="000D592D" w:rsidRDefault="00B230A7" w:rsidP="00B230A7">
      <w:pPr>
        <w:pStyle w:val="ListParagraph"/>
        <w:numPr>
          <w:ilvl w:val="0"/>
          <w:numId w:val="1"/>
        </w:numPr>
        <w:rPr>
          <w:rFonts w:ascii="Arial" w:hAnsi="Arial" w:cs="Arial"/>
          <w:sz w:val="24"/>
        </w:rPr>
      </w:pPr>
      <w:r w:rsidRPr="000D592D">
        <w:rPr>
          <w:rFonts w:ascii="Arial" w:hAnsi="Arial" w:cs="Arial"/>
          <w:sz w:val="24"/>
        </w:rPr>
        <w:t>Fun, environmental, learning experiences.</w:t>
      </w:r>
    </w:p>
    <w:p w:rsidR="00B230A7" w:rsidRPr="000D592D" w:rsidRDefault="00B230A7" w:rsidP="00B230A7">
      <w:pPr>
        <w:pStyle w:val="ListParagraph"/>
        <w:numPr>
          <w:ilvl w:val="0"/>
          <w:numId w:val="1"/>
        </w:numPr>
        <w:rPr>
          <w:rFonts w:ascii="Arial" w:hAnsi="Arial" w:cs="Arial"/>
          <w:sz w:val="24"/>
        </w:rPr>
      </w:pPr>
      <w:r w:rsidRPr="000D592D">
        <w:rPr>
          <w:rFonts w:ascii="Arial" w:hAnsi="Arial" w:cs="Arial"/>
          <w:sz w:val="24"/>
        </w:rPr>
        <w:t>Acquiring insights into possible career opportunities.</w:t>
      </w:r>
    </w:p>
    <w:p w:rsidR="00B230A7" w:rsidRPr="000D592D" w:rsidRDefault="00B230A7" w:rsidP="00B230A7">
      <w:pPr>
        <w:pStyle w:val="ListParagraph"/>
        <w:numPr>
          <w:ilvl w:val="0"/>
          <w:numId w:val="1"/>
        </w:numPr>
        <w:rPr>
          <w:rFonts w:ascii="Arial" w:hAnsi="Arial" w:cs="Arial"/>
          <w:sz w:val="24"/>
        </w:rPr>
      </w:pPr>
      <w:r w:rsidRPr="000D592D">
        <w:rPr>
          <w:rFonts w:ascii="Arial" w:hAnsi="Arial" w:cs="Arial"/>
          <w:sz w:val="24"/>
        </w:rPr>
        <w:t>Great for CV and employability.</w:t>
      </w:r>
    </w:p>
    <w:p w:rsidR="00B230A7" w:rsidRPr="00AB6ED8" w:rsidRDefault="00B230A7" w:rsidP="00B230A7">
      <w:pPr>
        <w:rPr>
          <w:sz w:val="24"/>
        </w:rPr>
      </w:pPr>
    </w:p>
    <w:p w:rsidR="00B230A7" w:rsidRDefault="00B230A7" w:rsidP="00B230A7">
      <w:pPr>
        <w:rPr>
          <w:b/>
          <w:sz w:val="28"/>
        </w:rPr>
      </w:pPr>
      <w:r>
        <w:rPr>
          <w:b/>
          <w:sz w:val="28"/>
        </w:rPr>
        <w:t>The Junior Ranger Scheme links with the Curriculum for Excellence:</w:t>
      </w:r>
    </w:p>
    <w:p w:rsidR="009A6D91" w:rsidRDefault="00B230A7" w:rsidP="00B230A7">
      <w:pPr>
        <w:rPr>
          <w:sz w:val="24"/>
        </w:rPr>
      </w:pPr>
      <w:r>
        <w:rPr>
          <w:sz w:val="24"/>
        </w:rPr>
        <w:t>Science – Biodiversity and Interdependence</w:t>
      </w:r>
      <w:r w:rsidR="009A6D91">
        <w:rPr>
          <w:sz w:val="24"/>
        </w:rPr>
        <w:t xml:space="preserve"> </w:t>
      </w:r>
      <w:r w:rsidR="009A6D91" w:rsidRPr="009A6D91">
        <w:rPr>
          <w:sz w:val="24"/>
        </w:rPr>
        <w:t>SCN 3-01a</w:t>
      </w:r>
      <w:r w:rsidR="009A6D91">
        <w:rPr>
          <w:sz w:val="24"/>
        </w:rPr>
        <w:t xml:space="preserve">, </w:t>
      </w:r>
      <w:r w:rsidR="009A6D91" w:rsidRPr="009A6D91">
        <w:rPr>
          <w:sz w:val="24"/>
        </w:rPr>
        <w:t>SCN 4-01</w:t>
      </w:r>
      <w:r w:rsidR="009A6D91">
        <w:rPr>
          <w:sz w:val="24"/>
        </w:rPr>
        <w:t>,</w:t>
      </w:r>
      <w:r>
        <w:rPr>
          <w:sz w:val="24"/>
        </w:rPr>
        <w:t xml:space="preserve"> </w:t>
      </w:r>
    </w:p>
    <w:p w:rsidR="00B230A7" w:rsidRDefault="00B230A7" w:rsidP="00B230A7">
      <w:pPr>
        <w:rPr>
          <w:sz w:val="24"/>
        </w:rPr>
      </w:pPr>
      <w:r>
        <w:rPr>
          <w:sz w:val="24"/>
        </w:rPr>
        <w:t>Biology: Life on Earth (National 3-5),</w:t>
      </w:r>
    </w:p>
    <w:p w:rsidR="00B230A7" w:rsidRDefault="00B230A7" w:rsidP="00B230A7">
      <w:pPr>
        <w:rPr>
          <w:sz w:val="24"/>
        </w:rPr>
      </w:pPr>
      <w:r>
        <w:rPr>
          <w:sz w:val="24"/>
        </w:rPr>
        <w:t xml:space="preserve">Health &amp; Wellbeing: </w:t>
      </w:r>
      <w:r w:rsidRPr="00AC11C5">
        <w:rPr>
          <w:sz w:val="24"/>
        </w:rPr>
        <w:t>Mental, emotional, social and physical wellbeing</w:t>
      </w:r>
      <w:r>
        <w:rPr>
          <w:sz w:val="24"/>
        </w:rPr>
        <w:t xml:space="preserve"> &amp; Relationships</w:t>
      </w:r>
    </w:p>
    <w:p w:rsidR="00B230A7" w:rsidRPr="00AB6ED8" w:rsidRDefault="00B230A7" w:rsidP="00B230A7">
      <w:pPr>
        <w:rPr>
          <w:sz w:val="24"/>
        </w:rPr>
      </w:pPr>
      <w:r>
        <w:rPr>
          <w:sz w:val="24"/>
        </w:rPr>
        <w:t xml:space="preserve">SQA Skills for Learning, skills for life, skills for work (SQA </w:t>
      </w:r>
      <w:proofErr w:type="spellStart"/>
      <w:r>
        <w:rPr>
          <w:sz w:val="24"/>
        </w:rPr>
        <w:t>SfLLW</w:t>
      </w:r>
      <w:proofErr w:type="spellEnd"/>
      <w:r>
        <w:rPr>
          <w:sz w:val="24"/>
        </w:rPr>
        <w:t>)</w:t>
      </w:r>
    </w:p>
    <w:p w:rsidR="00B230A7" w:rsidRPr="00AB6ED8" w:rsidRDefault="00B230A7" w:rsidP="00B230A7">
      <w:pPr>
        <w:rPr>
          <w:sz w:val="24"/>
        </w:rPr>
      </w:pPr>
      <w:r w:rsidRPr="00AB6ED8">
        <w:rPr>
          <w:sz w:val="24"/>
        </w:rPr>
        <w:t xml:space="preserve"> </w:t>
      </w:r>
    </w:p>
    <w:p w:rsidR="00B230A7" w:rsidRPr="00AB6ED8" w:rsidRDefault="00B230A7" w:rsidP="00B230A7">
      <w:pPr>
        <w:rPr>
          <w:b/>
          <w:sz w:val="28"/>
        </w:rPr>
      </w:pPr>
      <w:r w:rsidRPr="00AB6ED8">
        <w:rPr>
          <w:b/>
          <w:sz w:val="28"/>
        </w:rPr>
        <w:t>Your programme</w:t>
      </w:r>
    </w:p>
    <w:p w:rsidR="00B230A7" w:rsidRDefault="00B230A7" w:rsidP="00B230A7">
      <w:pPr>
        <w:rPr>
          <w:sz w:val="24"/>
        </w:rPr>
      </w:pPr>
      <w:r>
        <w:rPr>
          <w:sz w:val="24"/>
        </w:rPr>
        <w:t xml:space="preserve">A </w:t>
      </w:r>
      <w:r w:rsidR="009A6D91">
        <w:rPr>
          <w:sz w:val="24"/>
        </w:rPr>
        <w:t>10-week</w:t>
      </w:r>
      <w:r>
        <w:rPr>
          <w:sz w:val="24"/>
        </w:rPr>
        <w:t xml:space="preserve"> programme is set out below. </w:t>
      </w:r>
      <w:r w:rsidR="009A6D91">
        <w:rPr>
          <w:sz w:val="24"/>
        </w:rPr>
        <w:t>The programme is designed to</w:t>
      </w:r>
      <w:r w:rsidR="00427E65" w:rsidRPr="00427E65">
        <w:rPr>
          <w:sz w:val="24"/>
        </w:rPr>
        <w:t xml:space="preserve"> deliver several competencies</w:t>
      </w:r>
      <w:r w:rsidR="00427E65">
        <w:rPr>
          <w:sz w:val="24"/>
        </w:rPr>
        <w:t xml:space="preserve"> reflecting the skills and knowledge of Rangers. This will </w:t>
      </w:r>
      <w:r w:rsidR="00CF78FA" w:rsidRPr="00CF78FA">
        <w:rPr>
          <w:sz w:val="24"/>
        </w:rPr>
        <w:t>provide</w:t>
      </w:r>
      <w:r w:rsidR="00CF78FA">
        <w:rPr>
          <w:sz w:val="24"/>
        </w:rPr>
        <w:t xml:space="preserve"> young people with the </w:t>
      </w:r>
      <w:r w:rsidR="00CF78FA" w:rsidRPr="00CF78FA">
        <w:rPr>
          <w:sz w:val="24"/>
        </w:rPr>
        <w:t>opportunit</w:t>
      </w:r>
      <w:r w:rsidR="00CF78FA">
        <w:rPr>
          <w:sz w:val="24"/>
        </w:rPr>
        <w:t>y</w:t>
      </w:r>
      <w:r w:rsidR="00CF78FA" w:rsidRPr="00CF78FA">
        <w:rPr>
          <w:sz w:val="24"/>
        </w:rPr>
        <w:t xml:space="preserve"> to develop transferable </w:t>
      </w:r>
      <w:r w:rsidR="00427E65">
        <w:rPr>
          <w:sz w:val="24"/>
        </w:rPr>
        <w:t xml:space="preserve">skills, experience and </w:t>
      </w:r>
      <w:r w:rsidR="00CF78FA" w:rsidRPr="00CF78FA">
        <w:rPr>
          <w:sz w:val="24"/>
        </w:rPr>
        <w:t>understanding</w:t>
      </w:r>
      <w:r w:rsidR="00427E65">
        <w:rPr>
          <w:sz w:val="24"/>
        </w:rPr>
        <w:t xml:space="preserve"> </w:t>
      </w:r>
      <w:r w:rsidR="00CF78FA" w:rsidRPr="00CF78FA">
        <w:rPr>
          <w:sz w:val="24"/>
        </w:rPr>
        <w:t>of the Ranger profession</w:t>
      </w:r>
      <w:r w:rsidR="00427E65">
        <w:rPr>
          <w:sz w:val="24"/>
        </w:rPr>
        <w:t>.</w:t>
      </w:r>
      <w:r w:rsidR="00427E65" w:rsidRPr="00427E65">
        <w:rPr>
          <w:sz w:val="24"/>
        </w:rPr>
        <w:t xml:space="preserve"> </w:t>
      </w:r>
    </w:p>
    <w:p w:rsidR="00427E65" w:rsidRPr="00AB6ED8" w:rsidRDefault="00427E65" w:rsidP="00B230A7">
      <w:pPr>
        <w:rPr>
          <w:sz w:val="24"/>
        </w:rPr>
      </w:pPr>
    </w:p>
    <w:p w:rsidR="00B230A7" w:rsidRDefault="00B230A7" w:rsidP="00B230A7">
      <w:pPr>
        <w:rPr>
          <w:sz w:val="24"/>
        </w:rPr>
      </w:pPr>
      <w:r w:rsidRPr="00AB6ED8">
        <w:rPr>
          <w:sz w:val="24"/>
        </w:rPr>
        <w:t>A Junior Ranger Certificate will be given to everyone on completion</w:t>
      </w:r>
      <w:r w:rsidR="00347790">
        <w:rPr>
          <w:sz w:val="24"/>
        </w:rPr>
        <w:t>.</w:t>
      </w:r>
      <w:r w:rsidRPr="00AB6ED8">
        <w:rPr>
          <w:sz w:val="24"/>
        </w:rPr>
        <w:t xml:space="preserve"> </w:t>
      </w:r>
    </w:p>
    <w:p w:rsidR="000D592D" w:rsidRDefault="000D592D">
      <w:pPr>
        <w:rPr>
          <w:b/>
          <w:sz w:val="28"/>
        </w:rPr>
      </w:pPr>
      <w:r>
        <w:rPr>
          <w:b/>
          <w:sz w:val="28"/>
        </w:rPr>
        <w:br w:type="page"/>
      </w:r>
    </w:p>
    <w:p w:rsidR="00B230A7" w:rsidRPr="00AB6ED8" w:rsidRDefault="00B230A7" w:rsidP="00B230A7">
      <w:pPr>
        <w:rPr>
          <w:b/>
          <w:sz w:val="28"/>
        </w:rPr>
      </w:pPr>
      <w:r w:rsidRPr="00AB6ED8">
        <w:rPr>
          <w:b/>
          <w:sz w:val="28"/>
        </w:rPr>
        <w:lastRenderedPageBreak/>
        <w:t>Cost of programme</w:t>
      </w:r>
    </w:p>
    <w:p w:rsidR="00B230A7" w:rsidRPr="00594810" w:rsidRDefault="00B230A7" w:rsidP="00B230A7">
      <w:pPr>
        <w:rPr>
          <w:sz w:val="24"/>
        </w:rPr>
      </w:pPr>
      <w:r w:rsidRPr="00594810">
        <w:rPr>
          <w:sz w:val="24"/>
        </w:rPr>
        <w:t>The cost of each programme will depend on the number of ranger hours required to deliver it and the number of pupils attending. The base cost is as follows:</w:t>
      </w:r>
    </w:p>
    <w:p w:rsidR="00B230A7" w:rsidRPr="00594810" w:rsidRDefault="00B230A7" w:rsidP="00B230A7">
      <w:pPr>
        <w:rPr>
          <w:sz w:val="24"/>
        </w:rPr>
      </w:pPr>
      <w:r w:rsidRPr="00594810">
        <w:rPr>
          <w:sz w:val="24"/>
        </w:rPr>
        <w:t>1 ranger hour</w:t>
      </w:r>
      <w:r w:rsidRPr="00594810">
        <w:rPr>
          <w:sz w:val="24"/>
        </w:rPr>
        <w:tab/>
      </w:r>
      <w:r w:rsidRPr="00594810">
        <w:rPr>
          <w:sz w:val="24"/>
        </w:rPr>
        <w:tab/>
        <w:t>£40</w:t>
      </w:r>
    </w:p>
    <w:p w:rsidR="00B230A7" w:rsidRPr="00594810" w:rsidRDefault="00B230A7" w:rsidP="00B230A7">
      <w:pPr>
        <w:rPr>
          <w:sz w:val="24"/>
        </w:rPr>
      </w:pPr>
      <w:r w:rsidRPr="00594810">
        <w:rPr>
          <w:sz w:val="24"/>
        </w:rPr>
        <w:t>entry price per pupil</w:t>
      </w:r>
      <w:r w:rsidRPr="00594810">
        <w:rPr>
          <w:sz w:val="24"/>
        </w:rPr>
        <w:tab/>
      </w:r>
      <w:r w:rsidRPr="00594810">
        <w:rPr>
          <w:sz w:val="24"/>
        </w:rPr>
        <w:tab/>
        <w:t>£</w:t>
      </w:r>
      <w:r>
        <w:rPr>
          <w:sz w:val="24"/>
        </w:rPr>
        <w:t>3.50</w:t>
      </w:r>
    </w:p>
    <w:p w:rsidR="00B230A7" w:rsidRPr="00594810" w:rsidRDefault="00B230A7" w:rsidP="00B230A7">
      <w:pPr>
        <w:rPr>
          <w:sz w:val="24"/>
        </w:rPr>
      </w:pPr>
      <w:r w:rsidRPr="00594810">
        <w:rPr>
          <w:sz w:val="24"/>
        </w:rPr>
        <w:t>1 teacher per group attends free of charge.</w:t>
      </w:r>
      <w:r>
        <w:rPr>
          <w:sz w:val="24"/>
        </w:rPr>
        <w:t xml:space="preserve"> Otherwise £5 per adult.</w:t>
      </w:r>
    </w:p>
    <w:p w:rsidR="00B230A7" w:rsidRPr="00594810" w:rsidRDefault="00B230A7" w:rsidP="00B230A7">
      <w:pPr>
        <w:rPr>
          <w:sz w:val="24"/>
        </w:rPr>
      </w:pPr>
      <w:r>
        <w:rPr>
          <w:sz w:val="24"/>
        </w:rPr>
        <w:t>Discount of 10% for three or more bookings.</w:t>
      </w:r>
    </w:p>
    <w:p w:rsidR="00B230A7" w:rsidRPr="00594810" w:rsidRDefault="00B230A7" w:rsidP="00B230A7">
      <w:pPr>
        <w:rPr>
          <w:b/>
          <w:sz w:val="28"/>
        </w:rPr>
      </w:pPr>
      <w:r w:rsidRPr="00594810">
        <w:rPr>
          <w:b/>
          <w:sz w:val="28"/>
        </w:rPr>
        <w:t>Contact</w:t>
      </w:r>
    </w:p>
    <w:p w:rsidR="00B230A7" w:rsidRDefault="00B230A7" w:rsidP="00B230A7">
      <w:pPr>
        <w:rPr>
          <w:b/>
        </w:rPr>
      </w:pPr>
      <w:r>
        <w:rPr>
          <w:sz w:val="24"/>
        </w:rPr>
        <w:t>For a detailed discussion on this programme please contact our Rangers on 01475</w:t>
      </w:r>
      <w:r w:rsidR="00427E65">
        <w:rPr>
          <w:sz w:val="24"/>
        </w:rPr>
        <w:t xml:space="preserve"> </w:t>
      </w:r>
      <w:r>
        <w:rPr>
          <w:sz w:val="24"/>
        </w:rPr>
        <w:t xml:space="preserve">540505 or email </w:t>
      </w:r>
      <w:hyperlink r:id="rId6" w:history="1">
        <w:r w:rsidRPr="002E5808">
          <w:rPr>
            <w:rStyle w:val="Hyperlink"/>
            <w:sz w:val="24"/>
          </w:rPr>
          <w:t>info@finlaystone.co.uk</w:t>
        </w:r>
      </w:hyperlink>
      <w:r>
        <w:rPr>
          <w:sz w:val="24"/>
        </w:rPr>
        <w:t>.</w:t>
      </w:r>
    </w:p>
    <w:p w:rsidR="00B230A7" w:rsidRDefault="00B230A7" w:rsidP="00B230A7">
      <w:pPr>
        <w:rPr>
          <w:b/>
          <w:sz w:val="28"/>
        </w:rPr>
      </w:pPr>
    </w:p>
    <w:p w:rsidR="00B230A7" w:rsidRPr="00014D37" w:rsidRDefault="00B230A7" w:rsidP="00B230A7">
      <w:pPr>
        <w:rPr>
          <w:sz w:val="24"/>
        </w:rPr>
      </w:pPr>
      <w:r w:rsidRPr="00AB6ED8">
        <w:rPr>
          <w:b/>
          <w:sz w:val="28"/>
        </w:rPr>
        <w:t>Code of conduct</w:t>
      </w:r>
      <w:r>
        <w:rPr>
          <w:b/>
          <w:sz w:val="28"/>
        </w:rPr>
        <w:t xml:space="preserve"> and dress</w:t>
      </w:r>
    </w:p>
    <w:p w:rsidR="00B230A7" w:rsidRDefault="00B230A7" w:rsidP="00B230A7">
      <w:pPr>
        <w:rPr>
          <w:sz w:val="24"/>
        </w:rPr>
        <w:sectPr w:rsidR="00B230A7" w:rsidSect="00B230A7">
          <w:pgSz w:w="11906" w:h="16838"/>
          <w:pgMar w:top="720" w:right="720" w:bottom="720" w:left="720" w:header="0" w:footer="720" w:gutter="0"/>
          <w:pgNumType w:start="1"/>
          <w:cols w:space="720"/>
          <w:docGrid w:linePitch="299"/>
        </w:sectPr>
      </w:pPr>
      <w:r w:rsidRPr="00AB6ED8">
        <w:rPr>
          <w:sz w:val="24"/>
        </w:rPr>
        <w:t xml:space="preserve">Individuals during their time here at Finlaystone Country Estate should behave in a dignified way that respects the religious, social and cultural beliefs and traditions of others and of the environment, staff and equipment.   </w:t>
      </w:r>
      <w:r>
        <w:rPr>
          <w:sz w:val="24"/>
        </w:rPr>
        <w:t>They should dress appropriately for the weather and nature of activity being undertaken.</w:t>
      </w:r>
    </w:p>
    <w:tbl>
      <w:tblPr>
        <w:tblStyle w:val="a"/>
        <w:tblpPr w:leftFromText="180" w:rightFromText="180" w:vertAnchor="text" w:horzAnchor="margin" w:tblpY="16"/>
        <w:tblW w:w="15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4120"/>
        <w:gridCol w:w="2826"/>
        <w:gridCol w:w="3978"/>
      </w:tblGrid>
      <w:tr w:rsidR="00551C97" w:rsidRPr="00551C97" w:rsidTr="00551C97">
        <w:trPr>
          <w:trHeight w:val="312"/>
        </w:trPr>
        <w:tc>
          <w:tcPr>
            <w:tcW w:w="4243" w:type="dxa"/>
            <w:shd w:val="clear" w:color="auto" w:fill="D9D9D9" w:themeFill="background1" w:themeFillShade="D9"/>
            <w:tcMar>
              <w:top w:w="100" w:type="dxa"/>
              <w:left w:w="100" w:type="dxa"/>
              <w:bottom w:w="100" w:type="dxa"/>
              <w:right w:w="100" w:type="dxa"/>
            </w:tcMar>
          </w:tcPr>
          <w:p w:rsidR="00551C97" w:rsidRPr="00551C97" w:rsidRDefault="00551C97" w:rsidP="00551C97">
            <w:pPr>
              <w:jc w:val="center"/>
              <w:rPr>
                <w:b/>
                <w:sz w:val="16"/>
                <w:szCs w:val="16"/>
              </w:rPr>
            </w:pPr>
            <w:bookmarkStart w:id="0" w:name="_Hlk511643131"/>
            <w:r w:rsidRPr="00551C97">
              <w:rPr>
                <w:b/>
                <w:sz w:val="16"/>
                <w:szCs w:val="16"/>
              </w:rPr>
              <w:lastRenderedPageBreak/>
              <w:t>Competencies</w:t>
            </w:r>
          </w:p>
        </w:tc>
        <w:tc>
          <w:tcPr>
            <w:tcW w:w="4120" w:type="dxa"/>
            <w:shd w:val="clear" w:color="auto" w:fill="D9D9D9" w:themeFill="background1" w:themeFillShade="D9"/>
            <w:tcMar>
              <w:top w:w="100" w:type="dxa"/>
              <w:left w:w="100" w:type="dxa"/>
              <w:bottom w:w="100" w:type="dxa"/>
              <w:right w:w="100" w:type="dxa"/>
            </w:tcMar>
          </w:tcPr>
          <w:p w:rsidR="00551C97" w:rsidRPr="00551C97" w:rsidRDefault="00551C97" w:rsidP="00551C97">
            <w:pPr>
              <w:jc w:val="center"/>
              <w:rPr>
                <w:b/>
                <w:sz w:val="16"/>
                <w:szCs w:val="16"/>
              </w:rPr>
            </w:pPr>
            <w:r>
              <w:rPr>
                <w:b/>
                <w:sz w:val="16"/>
                <w:szCs w:val="16"/>
              </w:rPr>
              <w:t>A</w:t>
            </w:r>
            <w:r w:rsidRPr="00551C97">
              <w:rPr>
                <w:b/>
                <w:sz w:val="16"/>
                <w:szCs w:val="16"/>
              </w:rPr>
              <w:t xml:space="preserve">ctivities/ </w:t>
            </w:r>
            <w:r>
              <w:rPr>
                <w:b/>
                <w:sz w:val="16"/>
                <w:szCs w:val="16"/>
              </w:rPr>
              <w:t>B</w:t>
            </w:r>
            <w:r w:rsidRPr="00551C97">
              <w:rPr>
                <w:b/>
                <w:sz w:val="16"/>
                <w:szCs w:val="16"/>
              </w:rPr>
              <w:t>ehaviours</w:t>
            </w:r>
          </w:p>
        </w:tc>
        <w:tc>
          <w:tcPr>
            <w:tcW w:w="2826" w:type="dxa"/>
            <w:shd w:val="clear" w:color="auto" w:fill="D9D9D9" w:themeFill="background1" w:themeFillShade="D9"/>
            <w:tcMar>
              <w:top w:w="100" w:type="dxa"/>
              <w:left w:w="100" w:type="dxa"/>
              <w:bottom w:w="100" w:type="dxa"/>
              <w:right w:w="100" w:type="dxa"/>
            </w:tcMar>
          </w:tcPr>
          <w:p w:rsidR="00551C97" w:rsidRPr="00551C97" w:rsidRDefault="00551C97" w:rsidP="00551C97">
            <w:pPr>
              <w:jc w:val="center"/>
              <w:rPr>
                <w:b/>
                <w:sz w:val="16"/>
                <w:szCs w:val="16"/>
              </w:rPr>
            </w:pPr>
            <w:r>
              <w:rPr>
                <w:b/>
                <w:sz w:val="16"/>
                <w:szCs w:val="16"/>
              </w:rPr>
              <w:t>Task</w:t>
            </w:r>
          </w:p>
        </w:tc>
        <w:tc>
          <w:tcPr>
            <w:tcW w:w="3978" w:type="dxa"/>
            <w:shd w:val="clear" w:color="auto" w:fill="D9D9D9" w:themeFill="background1" w:themeFillShade="D9"/>
            <w:tcMar>
              <w:top w:w="100" w:type="dxa"/>
              <w:left w:w="100" w:type="dxa"/>
              <w:bottom w:w="100" w:type="dxa"/>
              <w:right w:w="100" w:type="dxa"/>
            </w:tcMar>
          </w:tcPr>
          <w:p w:rsidR="00551C97" w:rsidRPr="00551C97" w:rsidRDefault="00551C97" w:rsidP="00551C97">
            <w:pPr>
              <w:jc w:val="center"/>
              <w:rPr>
                <w:b/>
                <w:sz w:val="16"/>
                <w:szCs w:val="16"/>
              </w:rPr>
            </w:pPr>
            <w:r w:rsidRPr="00551C97">
              <w:rPr>
                <w:b/>
                <w:sz w:val="16"/>
                <w:szCs w:val="16"/>
              </w:rPr>
              <w:t>Evidence</w:t>
            </w:r>
          </w:p>
        </w:tc>
      </w:tr>
      <w:tr w:rsidR="00551C97" w:rsidRPr="00551C97" w:rsidTr="00551C97">
        <w:trPr>
          <w:trHeight w:val="206"/>
        </w:trPr>
        <w:tc>
          <w:tcPr>
            <w:tcW w:w="15167" w:type="dxa"/>
            <w:gridSpan w:val="4"/>
            <w:shd w:val="clear" w:color="auto" w:fill="7F7F7F" w:themeFill="text1" w:themeFillTint="80"/>
            <w:tcMar>
              <w:top w:w="100" w:type="dxa"/>
              <w:left w:w="100" w:type="dxa"/>
              <w:bottom w:w="100" w:type="dxa"/>
              <w:right w:w="100" w:type="dxa"/>
            </w:tcMar>
          </w:tcPr>
          <w:p w:rsidR="00551C97" w:rsidRPr="00551C97" w:rsidRDefault="00551C97" w:rsidP="00551C97">
            <w:pPr>
              <w:jc w:val="center"/>
              <w:rPr>
                <w:b/>
                <w:sz w:val="16"/>
                <w:szCs w:val="16"/>
              </w:rPr>
            </w:pPr>
            <w:r w:rsidRPr="00551C97">
              <w:rPr>
                <w:b/>
                <w:sz w:val="16"/>
                <w:szCs w:val="16"/>
              </w:rPr>
              <w:t>A Know your site</w:t>
            </w:r>
          </w:p>
        </w:tc>
      </w:tr>
      <w:tr w:rsidR="00347790" w:rsidRPr="00551C97" w:rsidTr="00347790">
        <w:trPr>
          <w:trHeight w:val="339"/>
        </w:trPr>
        <w:tc>
          <w:tcPr>
            <w:tcW w:w="4243" w:type="dxa"/>
            <w:shd w:val="clear" w:color="auto" w:fill="D9D9D9" w:themeFill="background1" w:themeFillShade="D9"/>
            <w:tcMar>
              <w:top w:w="100" w:type="dxa"/>
              <w:left w:w="100" w:type="dxa"/>
              <w:bottom w:w="100" w:type="dxa"/>
              <w:right w:w="100" w:type="dxa"/>
            </w:tcMar>
          </w:tcPr>
          <w:p w:rsidR="00347790" w:rsidRPr="00551C97" w:rsidRDefault="00347790" w:rsidP="00551C97">
            <w:pPr>
              <w:rPr>
                <w:b/>
                <w:sz w:val="16"/>
                <w:szCs w:val="16"/>
              </w:rPr>
            </w:pPr>
            <w:r w:rsidRPr="00551C97">
              <w:rPr>
                <w:b/>
                <w:sz w:val="16"/>
                <w:szCs w:val="16"/>
              </w:rPr>
              <w:t xml:space="preserve"> A1 Develop knowledge of key features of your site </w:t>
            </w:r>
          </w:p>
        </w:tc>
        <w:tc>
          <w:tcPr>
            <w:tcW w:w="4120" w:type="dxa"/>
            <w:shd w:val="clear" w:color="auto" w:fill="auto"/>
            <w:tcMar>
              <w:top w:w="100" w:type="dxa"/>
              <w:left w:w="100" w:type="dxa"/>
              <w:bottom w:w="100" w:type="dxa"/>
              <w:right w:w="100" w:type="dxa"/>
            </w:tcMar>
          </w:tcPr>
          <w:p w:rsidR="00347790" w:rsidRPr="00551C97" w:rsidRDefault="00347790" w:rsidP="00551C97">
            <w:pPr>
              <w:rPr>
                <w:sz w:val="16"/>
                <w:szCs w:val="16"/>
              </w:rPr>
            </w:pPr>
            <w:r w:rsidRPr="00551C97">
              <w:rPr>
                <w:sz w:val="16"/>
                <w:szCs w:val="16"/>
              </w:rPr>
              <w:t>A1.1 Research the key features of your site e.g. maps, books, web etc</w:t>
            </w:r>
          </w:p>
        </w:tc>
        <w:tc>
          <w:tcPr>
            <w:tcW w:w="2826" w:type="dxa"/>
            <w:vMerge w:val="restart"/>
            <w:shd w:val="clear" w:color="auto" w:fill="auto"/>
            <w:tcMar>
              <w:top w:w="100" w:type="dxa"/>
              <w:left w:w="100" w:type="dxa"/>
              <w:bottom w:w="100" w:type="dxa"/>
              <w:right w:w="100" w:type="dxa"/>
            </w:tcMar>
          </w:tcPr>
          <w:p w:rsidR="00347790" w:rsidRPr="00551C97" w:rsidRDefault="00347790" w:rsidP="00551C97">
            <w:pPr>
              <w:rPr>
                <w:sz w:val="16"/>
                <w:szCs w:val="16"/>
              </w:rPr>
            </w:pPr>
            <w:r w:rsidRPr="00551C97">
              <w:rPr>
                <w:sz w:val="16"/>
                <w:szCs w:val="16"/>
              </w:rPr>
              <w:t>Survey e.g. wildlife /habitat /visitors etc Take part in a ‘citizen science’ activity</w:t>
            </w:r>
          </w:p>
        </w:tc>
        <w:tc>
          <w:tcPr>
            <w:tcW w:w="3978" w:type="dxa"/>
            <w:vMerge w:val="restart"/>
            <w:shd w:val="clear" w:color="auto" w:fill="auto"/>
            <w:tcMar>
              <w:top w:w="100" w:type="dxa"/>
              <w:left w:w="100" w:type="dxa"/>
              <w:bottom w:w="100" w:type="dxa"/>
              <w:right w:w="100" w:type="dxa"/>
            </w:tcMar>
          </w:tcPr>
          <w:p w:rsidR="00347790" w:rsidRPr="00551C97" w:rsidRDefault="00347790" w:rsidP="001D794F">
            <w:pPr>
              <w:rPr>
                <w:sz w:val="16"/>
                <w:szCs w:val="16"/>
              </w:rPr>
            </w:pPr>
            <w:r>
              <w:rPr>
                <w:sz w:val="16"/>
                <w:szCs w:val="16"/>
              </w:rPr>
              <w:t>Observation/</w:t>
            </w:r>
            <w:r w:rsidRPr="00551C97">
              <w:rPr>
                <w:sz w:val="16"/>
                <w:szCs w:val="16"/>
              </w:rPr>
              <w:t xml:space="preserve">Completed survey recording sheets </w:t>
            </w:r>
          </w:p>
        </w:tc>
      </w:tr>
      <w:tr w:rsidR="00347790" w:rsidRPr="00551C97" w:rsidTr="00347790">
        <w:trPr>
          <w:trHeight w:val="263"/>
        </w:trPr>
        <w:tc>
          <w:tcPr>
            <w:tcW w:w="4243" w:type="dxa"/>
            <w:vMerge w:val="restart"/>
            <w:shd w:val="clear" w:color="auto" w:fill="D9D9D9" w:themeFill="background1" w:themeFillShade="D9"/>
            <w:tcMar>
              <w:top w:w="100" w:type="dxa"/>
              <w:left w:w="100" w:type="dxa"/>
              <w:bottom w:w="100" w:type="dxa"/>
              <w:right w:w="100" w:type="dxa"/>
            </w:tcMar>
          </w:tcPr>
          <w:p w:rsidR="00347790" w:rsidRPr="00551C97" w:rsidRDefault="00347790" w:rsidP="00551C97">
            <w:pPr>
              <w:rPr>
                <w:b/>
                <w:sz w:val="16"/>
                <w:szCs w:val="16"/>
              </w:rPr>
            </w:pPr>
            <w:r w:rsidRPr="00551C97">
              <w:rPr>
                <w:b/>
                <w:sz w:val="16"/>
                <w:szCs w:val="16"/>
              </w:rPr>
              <w:t>A2 Conduct a site survey</w:t>
            </w:r>
          </w:p>
        </w:tc>
        <w:tc>
          <w:tcPr>
            <w:tcW w:w="4120" w:type="dxa"/>
            <w:shd w:val="clear" w:color="auto" w:fill="auto"/>
            <w:tcMar>
              <w:top w:w="100" w:type="dxa"/>
              <w:left w:w="100" w:type="dxa"/>
              <w:bottom w:w="100" w:type="dxa"/>
              <w:right w:w="100" w:type="dxa"/>
            </w:tcMar>
          </w:tcPr>
          <w:p w:rsidR="00347790" w:rsidRPr="00551C97" w:rsidRDefault="00347790" w:rsidP="00551C97">
            <w:pPr>
              <w:rPr>
                <w:sz w:val="16"/>
                <w:szCs w:val="16"/>
              </w:rPr>
            </w:pPr>
            <w:r w:rsidRPr="00551C97">
              <w:rPr>
                <w:sz w:val="16"/>
                <w:szCs w:val="16"/>
              </w:rPr>
              <w:t>A2.1 Correctly identify species /features / issues</w:t>
            </w:r>
          </w:p>
        </w:tc>
        <w:tc>
          <w:tcPr>
            <w:tcW w:w="2826" w:type="dxa"/>
            <w:vMerge/>
            <w:shd w:val="clear" w:color="auto" w:fill="auto"/>
            <w:tcMar>
              <w:top w:w="100" w:type="dxa"/>
              <w:left w:w="100" w:type="dxa"/>
              <w:bottom w:w="100" w:type="dxa"/>
              <w:right w:w="100" w:type="dxa"/>
            </w:tcMar>
          </w:tcPr>
          <w:p w:rsidR="00347790" w:rsidRPr="00551C97" w:rsidRDefault="00347790" w:rsidP="00551C97">
            <w:pPr>
              <w:widowControl w:val="0"/>
              <w:spacing w:line="240" w:lineRule="auto"/>
              <w:rPr>
                <w:sz w:val="16"/>
                <w:szCs w:val="16"/>
              </w:rPr>
            </w:pPr>
          </w:p>
        </w:tc>
        <w:tc>
          <w:tcPr>
            <w:tcW w:w="3978" w:type="dxa"/>
            <w:vMerge/>
            <w:shd w:val="clear" w:color="auto" w:fill="auto"/>
            <w:tcMar>
              <w:top w:w="100" w:type="dxa"/>
              <w:left w:w="100" w:type="dxa"/>
              <w:bottom w:w="100" w:type="dxa"/>
              <w:right w:w="100" w:type="dxa"/>
            </w:tcMar>
          </w:tcPr>
          <w:p w:rsidR="00347790" w:rsidRPr="00551C97" w:rsidRDefault="00347790" w:rsidP="00551C97">
            <w:pPr>
              <w:rPr>
                <w:sz w:val="16"/>
                <w:szCs w:val="16"/>
              </w:rPr>
            </w:pPr>
          </w:p>
        </w:tc>
      </w:tr>
      <w:tr w:rsidR="00347790" w:rsidRPr="00551C97" w:rsidTr="00347790">
        <w:trPr>
          <w:trHeight w:val="187"/>
        </w:trPr>
        <w:tc>
          <w:tcPr>
            <w:tcW w:w="4243" w:type="dxa"/>
            <w:vMerge/>
            <w:shd w:val="clear" w:color="auto" w:fill="D9D9D9" w:themeFill="background1" w:themeFillShade="D9"/>
            <w:tcMar>
              <w:top w:w="100" w:type="dxa"/>
              <w:left w:w="100" w:type="dxa"/>
              <w:bottom w:w="100" w:type="dxa"/>
              <w:right w:w="100" w:type="dxa"/>
            </w:tcMar>
          </w:tcPr>
          <w:p w:rsidR="00347790" w:rsidRPr="00551C97" w:rsidRDefault="00347790" w:rsidP="00551C97">
            <w:pPr>
              <w:widowControl w:val="0"/>
              <w:spacing w:line="240" w:lineRule="auto"/>
              <w:rPr>
                <w:sz w:val="16"/>
                <w:szCs w:val="16"/>
              </w:rPr>
            </w:pPr>
          </w:p>
        </w:tc>
        <w:tc>
          <w:tcPr>
            <w:tcW w:w="4120" w:type="dxa"/>
            <w:shd w:val="clear" w:color="auto" w:fill="auto"/>
            <w:tcMar>
              <w:top w:w="100" w:type="dxa"/>
              <w:left w:w="100" w:type="dxa"/>
              <w:bottom w:w="100" w:type="dxa"/>
              <w:right w:w="100" w:type="dxa"/>
            </w:tcMar>
          </w:tcPr>
          <w:p w:rsidR="00347790" w:rsidRPr="00551C97" w:rsidRDefault="00347790" w:rsidP="00551C97">
            <w:pPr>
              <w:rPr>
                <w:sz w:val="16"/>
                <w:szCs w:val="16"/>
              </w:rPr>
            </w:pPr>
            <w:r w:rsidRPr="00551C97">
              <w:rPr>
                <w:sz w:val="16"/>
                <w:szCs w:val="16"/>
              </w:rPr>
              <w:t>A2.2 Accurately use a recording technique</w:t>
            </w:r>
          </w:p>
        </w:tc>
        <w:tc>
          <w:tcPr>
            <w:tcW w:w="2826" w:type="dxa"/>
            <w:vMerge/>
            <w:shd w:val="clear" w:color="auto" w:fill="auto"/>
            <w:tcMar>
              <w:top w:w="100" w:type="dxa"/>
              <w:left w:w="100" w:type="dxa"/>
              <w:bottom w:w="100" w:type="dxa"/>
              <w:right w:w="100" w:type="dxa"/>
            </w:tcMar>
          </w:tcPr>
          <w:p w:rsidR="00347790" w:rsidRPr="00551C97" w:rsidRDefault="00347790" w:rsidP="00551C97">
            <w:pPr>
              <w:widowControl w:val="0"/>
              <w:spacing w:line="240" w:lineRule="auto"/>
              <w:rPr>
                <w:sz w:val="16"/>
                <w:szCs w:val="16"/>
              </w:rPr>
            </w:pPr>
          </w:p>
        </w:tc>
        <w:tc>
          <w:tcPr>
            <w:tcW w:w="3978" w:type="dxa"/>
            <w:vMerge/>
            <w:shd w:val="clear" w:color="auto" w:fill="auto"/>
            <w:tcMar>
              <w:top w:w="100" w:type="dxa"/>
              <w:left w:w="100" w:type="dxa"/>
              <w:bottom w:w="100" w:type="dxa"/>
              <w:right w:w="100" w:type="dxa"/>
            </w:tcMar>
          </w:tcPr>
          <w:p w:rsidR="00347790" w:rsidRPr="00551C97" w:rsidRDefault="00347790" w:rsidP="00551C97">
            <w:pPr>
              <w:widowControl w:val="0"/>
              <w:spacing w:line="240" w:lineRule="auto"/>
              <w:rPr>
                <w:sz w:val="16"/>
                <w:szCs w:val="16"/>
              </w:rPr>
            </w:pPr>
          </w:p>
        </w:tc>
      </w:tr>
      <w:tr w:rsidR="00551C97" w:rsidRPr="00551C97" w:rsidTr="00551C97">
        <w:trPr>
          <w:trHeight w:val="274"/>
        </w:trPr>
        <w:tc>
          <w:tcPr>
            <w:tcW w:w="15167" w:type="dxa"/>
            <w:gridSpan w:val="4"/>
            <w:shd w:val="clear" w:color="auto" w:fill="7F7F7F" w:themeFill="text1" w:themeFillTint="80"/>
            <w:tcMar>
              <w:top w:w="100" w:type="dxa"/>
              <w:left w:w="100" w:type="dxa"/>
              <w:bottom w:w="100" w:type="dxa"/>
              <w:right w:w="100" w:type="dxa"/>
            </w:tcMar>
          </w:tcPr>
          <w:p w:rsidR="00551C97" w:rsidRPr="00551C97" w:rsidRDefault="00551C97" w:rsidP="00551C97">
            <w:pPr>
              <w:jc w:val="center"/>
              <w:rPr>
                <w:b/>
                <w:sz w:val="16"/>
                <w:szCs w:val="16"/>
              </w:rPr>
            </w:pPr>
            <w:r w:rsidRPr="00551C97">
              <w:rPr>
                <w:b/>
                <w:sz w:val="16"/>
                <w:szCs w:val="16"/>
              </w:rPr>
              <w:t>B Care for your site</w:t>
            </w:r>
          </w:p>
        </w:tc>
      </w:tr>
      <w:tr w:rsidR="00551C97" w:rsidRPr="00551C97" w:rsidTr="00347790">
        <w:trPr>
          <w:trHeight w:val="269"/>
        </w:trPr>
        <w:tc>
          <w:tcPr>
            <w:tcW w:w="4243" w:type="dxa"/>
            <w:vMerge w:val="restart"/>
            <w:shd w:val="clear" w:color="auto" w:fill="D9D9D9" w:themeFill="background1" w:themeFillShade="D9"/>
            <w:tcMar>
              <w:top w:w="100" w:type="dxa"/>
              <w:left w:w="100" w:type="dxa"/>
              <w:bottom w:w="100" w:type="dxa"/>
              <w:right w:w="100" w:type="dxa"/>
            </w:tcMar>
          </w:tcPr>
          <w:p w:rsidR="00551C97" w:rsidRPr="00551C97" w:rsidRDefault="00551C97" w:rsidP="00551C97">
            <w:pPr>
              <w:rPr>
                <w:b/>
                <w:sz w:val="16"/>
                <w:szCs w:val="16"/>
              </w:rPr>
            </w:pPr>
            <w:r w:rsidRPr="00551C97">
              <w:rPr>
                <w:b/>
                <w:sz w:val="16"/>
                <w:szCs w:val="16"/>
              </w:rPr>
              <w:t xml:space="preserve">B1 Carry out a practical task </w:t>
            </w:r>
          </w:p>
        </w:tc>
        <w:tc>
          <w:tcPr>
            <w:tcW w:w="4120"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B1.1 Practical management technique(s)</w:t>
            </w:r>
          </w:p>
        </w:tc>
        <w:tc>
          <w:tcPr>
            <w:tcW w:w="2826" w:type="dxa"/>
            <w:vMerge w:val="restart"/>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Practical task e.g. habitat management, footpath maintenance and repair</w:t>
            </w:r>
          </w:p>
        </w:tc>
        <w:tc>
          <w:tcPr>
            <w:tcW w:w="3978"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Observation with checklist</w:t>
            </w:r>
          </w:p>
        </w:tc>
      </w:tr>
      <w:tr w:rsidR="00551C97" w:rsidRPr="00551C97" w:rsidTr="00347790">
        <w:trPr>
          <w:trHeight w:val="191"/>
        </w:trPr>
        <w:tc>
          <w:tcPr>
            <w:tcW w:w="4243" w:type="dxa"/>
            <w:vMerge/>
            <w:shd w:val="clear" w:color="auto" w:fill="D9D9D9" w:themeFill="background1" w:themeFillShade="D9"/>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c>
          <w:tcPr>
            <w:tcW w:w="4120"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B1.2 Appropriate and safe use of tools</w:t>
            </w:r>
          </w:p>
        </w:tc>
        <w:tc>
          <w:tcPr>
            <w:tcW w:w="2826" w:type="dxa"/>
            <w:vMerge/>
            <w:shd w:val="clear" w:color="auto" w:fill="auto"/>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c>
          <w:tcPr>
            <w:tcW w:w="3978"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Observation Video clip</w:t>
            </w:r>
          </w:p>
        </w:tc>
      </w:tr>
      <w:tr w:rsidR="00551C97" w:rsidRPr="00551C97" w:rsidTr="00551C97">
        <w:trPr>
          <w:trHeight w:val="182"/>
        </w:trPr>
        <w:tc>
          <w:tcPr>
            <w:tcW w:w="15167" w:type="dxa"/>
            <w:gridSpan w:val="4"/>
            <w:shd w:val="clear" w:color="auto" w:fill="7F7F7F" w:themeFill="text1" w:themeFillTint="80"/>
            <w:tcMar>
              <w:top w:w="100" w:type="dxa"/>
              <w:left w:w="100" w:type="dxa"/>
              <w:bottom w:w="100" w:type="dxa"/>
              <w:right w:w="100" w:type="dxa"/>
            </w:tcMar>
          </w:tcPr>
          <w:p w:rsidR="00551C97" w:rsidRPr="00551C97" w:rsidRDefault="00551C97" w:rsidP="00551C97">
            <w:pPr>
              <w:jc w:val="center"/>
              <w:rPr>
                <w:b/>
                <w:sz w:val="16"/>
                <w:szCs w:val="16"/>
              </w:rPr>
            </w:pPr>
            <w:r w:rsidRPr="00551C97">
              <w:rPr>
                <w:b/>
                <w:sz w:val="16"/>
                <w:szCs w:val="16"/>
              </w:rPr>
              <w:t>C Care for visitors</w:t>
            </w:r>
          </w:p>
        </w:tc>
      </w:tr>
      <w:tr w:rsidR="00551C97" w:rsidRPr="00551C97" w:rsidTr="00551C97">
        <w:tc>
          <w:tcPr>
            <w:tcW w:w="4243" w:type="dxa"/>
            <w:shd w:val="clear" w:color="auto" w:fill="D9D9D9" w:themeFill="background1" w:themeFillShade="D9"/>
            <w:tcMar>
              <w:top w:w="100" w:type="dxa"/>
              <w:left w:w="100" w:type="dxa"/>
              <w:bottom w:w="100" w:type="dxa"/>
              <w:right w:w="100" w:type="dxa"/>
            </w:tcMar>
          </w:tcPr>
          <w:p w:rsidR="00551C97" w:rsidRPr="00551C97" w:rsidRDefault="00551C97" w:rsidP="00551C97">
            <w:pPr>
              <w:rPr>
                <w:b/>
                <w:sz w:val="16"/>
                <w:szCs w:val="16"/>
              </w:rPr>
            </w:pPr>
            <w:r w:rsidRPr="00551C97">
              <w:rPr>
                <w:b/>
                <w:sz w:val="16"/>
                <w:szCs w:val="16"/>
              </w:rPr>
              <w:t>C1 Show an understanding of local access issues (including SOAC)</w:t>
            </w:r>
          </w:p>
        </w:tc>
        <w:tc>
          <w:tcPr>
            <w:tcW w:w="4120"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C1.1 Correctly advise on a local access issue, based on SOAC</w:t>
            </w:r>
          </w:p>
        </w:tc>
        <w:tc>
          <w:tcPr>
            <w:tcW w:w="2826"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Give verbal advice for different scenarios</w:t>
            </w:r>
          </w:p>
        </w:tc>
        <w:tc>
          <w:tcPr>
            <w:tcW w:w="3978"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Observation</w:t>
            </w:r>
          </w:p>
        </w:tc>
      </w:tr>
      <w:tr w:rsidR="00551C97" w:rsidRPr="00551C97" w:rsidTr="00347790">
        <w:trPr>
          <w:trHeight w:val="255"/>
        </w:trPr>
        <w:tc>
          <w:tcPr>
            <w:tcW w:w="4243" w:type="dxa"/>
            <w:shd w:val="clear" w:color="auto" w:fill="D9D9D9" w:themeFill="background1" w:themeFillShade="D9"/>
            <w:tcMar>
              <w:top w:w="100" w:type="dxa"/>
              <w:left w:w="100" w:type="dxa"/>
              <w:bottom w:w="100" w:type="dxa"/>
              <w:right w:w="100" w:type="dxa"/>
            </w:tcMar>
          </w:tcPr>
          <w:p w:rsidR="00551C97" w:rsidRPr="00551C97" w:rsidRDefault="00551C97" w:rsidP="00551C97">
            <w:pPr>
              <w:rPr>
                <w:b/>
                <w:sz w:val="16"/>
                <w:szCs w:val="16"/>
              </w:rPr>
            </w:pPr>
            <w:r w:rsidRPr="00551C97">
              <w:rPr>
                <w:b/>
                <w:sz w:val="16"/>
                <w:szCs w:val="16"/>
              </w:rPr>
              <w:t>C2 Use of basic navigation skills</w:t>
            </w:r>
          </w:p>
        </w:tc>
        <w:tc>
          <w:tcPr>
            <w:tcW w:w="4120"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C2.1 Navigate successfully in the outdoors</w:t>
            </w:r>
          </w:p>
        </w:tc>
        <w:tc>
          <w:tcPr>
            <w:tcW w:w="2826"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Complete a wayfaring course</w:t>
            </w:r>
          </w:p>
        </w:tc>
        <w:tc>
          <w:tcPr>
            <w:tcW w:w="3978"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 xml:space="preserve">Completed course sheets </w:t>
            </w:r>
          </w:p>
        </w:tc>
      </w:tr>
      <w:tr w:rsidR="00551C97" w:rsidRPr="00551C97" w:rsidTr="00551C97">
        <w:trPr>
          <w:trHeight w:val="170"/>
        </w:trPr>
        <w:tc>
          <w:tcPr>
            <w:tcW w:w="15167" w:type="dxa"/>
            <w:gridSpan w:val="4"/>
            <w:shd w:val="clear" w:color="auto" w:fill="7F7F7F" w:themeFill="text1" w:themeFillTint="80"/>
            <w:tcMar>
              <w:top w:w="100" w:type="dxa"/>
              <w:left w:w="100" w:type="dxa"/>
              <w:bottom w:w="100" w:type="dxa"/>
              <w:right w:w="100" w:type="dxa"/>
            </w:tcMar>
          </w:tcPr>
          <w:p w:rsidR="00551C97" w:rsidRPr="00551C97" w:rsidRDefault="00551C97" w:rsidP="00551C97">
            <w:pPr>
              <w:jc w:val="center"/>
              <w:rPr>
                <w:b/>
                <w:sz w:val="16"/>
                <w:szCs w:val="16"/>
              </w:rPr>
            </w:pPr>
            <w:r w:rsidRPr="00551C97">
              <w:rPr>
                <w:b/>
                <w:sz w:val="16"/>
                <w:szCs w:val="16"/>
              </w:rPr>
              <w:t xml:space="preserve">D Events and Interpretation </w:t>
            </w:r>
          </w:p>
        </w:tc>
      </w:tr>
      <w:tr w:rsidR="00551C97" w:rsidRPr="00551C97" w:rsidTr="00347790">
        <w:trPr>
          <w:trHeight w:val="211"/>
        </w:trPr>
        <w:tc>
          <w:tcPr>
            <w:tcW w:w="4243" w:type="dxa"/>
            <w:vMerge w:val="restart"/>
            <w:shd w:val="clear" w:color="auto" w:fill="D9D9D9" w:themeFill="background1" w:themeFillShade="D9"/>
            <w:tcMar>
              <w:top w:w="100" w:type="dxa"/>
              <w:left w:w="100" w:type="dxa"/>
              <w:bottom w:w="100" w:type="dxa"/>
              <w:right w:w="100" w:type="dxa"/>
            </w:tcMar>
          </w:tcPr>
          <w:p w:rsidR="00551C97" w:rsidRPr="00551C97" w:rsidRDefault="00551C97" w:rsidP="00551C97">
            <w:pPr>
              <w:rPr>
                <w:b/>
                <w:sz w:val="16"/>
                <w:szCs w:val="16"/>
              </w:rPr>
            </w:pPr>
            <w:r w:rsidRPr="00551C97">
              <w:rPr>
                <w:b/>
                <w:sz w:val="16"/>
                <w:szCs w:val="16"/>
              </w:rPr>
              <w:t>D1 Assist in a Ranger Service activity/event/display for the public</w:t>
            </w:r>
          </w:p>
          <w:p w:rsidR="00551C97" w:rsidRPr="00551C97" w:rsidRDefault="00551C97" w:rsidP="00551C97">
            <w:pPr>
              <w:widowControl w:val="0"/>
              <w:spacing w:line="240" w:lineRule="auto"/>
              <w:rPr>
                <w:b/>
                <w:sz w:val="16"/>
                <w:szCs w:val="16"/>
              </w:rPr>
            </w:pPr>
          </w:p>
        </w:tc>
        <w:tc>
          <w:tcPr>
            <w:tcW w:w="4120"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D1.1 Carry out duties, as requested</w:t>
            </w:r>
          </w:p>
        </w:tc>
        <w:tc>
          <w:tcPr>
            <w:tcW w:w="2826" w:type="dxa"/>
            <w:vMerge w:val="restart"/>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Activity/event e.g. helping people, publicity, display, web etc</w:t>
            </w:r>
          </w:p>
        </w:tc>
        <w:tc>
          <w:tcPr>
            <w:tcW w:w="3978"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Observation</w:t>
            </w:r>
          </w:p>
        </w:tc>
      </w:tr>
      <w:tr w:rsidR="00551C97" w:rsidRPr="00551C97" w:rsidTr="00347790">
        <w:trPr>
          <w:trHeight w:val="277"/>
        </w:trPr>
        <w:tc>
          <w:tcPr>
            <w:tcW w:w="4243" w:type="dxa"/>
            <w:vMerge/>
            <w:shd w:val="clear" w:color="auto" w:fill="D9D9D9" w:themeFill="background1" w:themeFillShade="D9"/>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c>
          <w:tcPr>
            <w:tcW w:w="4120"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D1.2 Use relevant and positive communication skills</w:t>
            </w:r>
          </w:p>
        </w:tc>
        <w:tc>
          <w:tcPr>
            <w:tcW w:w="2826" w:type="dxa"/>
            <w:vMerge/>
            <w:shd w:val="clear" w:color="auto" w:fill="auto"/>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c>
          <w:tcPr>
            <w:tcW w:w="3978"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Observation</w:t>
            </w:r>
            <w:r>
              <w:rPr>
                <w:sz w:val="16"/>
                <w:szCs w:val="16"/>
              </w:rPr>
              <w:t xml:space="preserve">/ </w:t>
            </w:r>
            <w:r w:rsidRPr="00551C97">
              <w:rPr>
                <w:sz w:val="16"/>
                <w:szCs w:val="16"/>
              </w:rPr>
              <w:t>Display/interpretation/poster</w:t>
            </w:r>
          </w:p>
        </w:tc>
      </w:tr>
      <w:tr w:rsidR="00551C97" w:rsidRPr="00551C97" w:rsidTr="00551C97">
        <w:trPr>
          <w:trHeight w:val="142"/>
        </w:trPr>
        <w:tc>
          <w:tcPr>
            <w:tcW w:w="15167" w:type="dxa"/>
            <w:gridSpan w:val="4"/>
            <w:shd w:val="clear" w:color="auto" w:fill="7F7F7F" w:themeFill="text1" w:themeFillTint="80"/>
            <w:tcMar>
              <w:top w:w="100" w:type="dxa"/>
              <w:left w:w="100" w:type="dxa"/>
              <w:bottom w:w="100" w:type="dxa"/>
              <w:right w:w="100" w:type="dxa"/>
            </w:tcMar>
          </w:tcPr>
          <w:p w:rsidR="00551C97" w:rsidRPr="00551C97" w:rsidRDefault="00551C97" w:rsidP="00551C97">
            <w:pPr>
              <w:jc w:val="center"/>
              <w:rPr>
                <w:b/>
                <w:color w:val="7F7F7F" w:themeColor="text1" w:themeTint="80"/>
                <w:sz w:val="16"/>
                <w:szCs w:val="16"/>
              </w:rPr>
            </w:pPr>
            <w:r w:rsidRPr="00551C97">
              <w:rPr>
                <w:b/>
                <w:color w:val="auto"/>
                <w:sz w:val="16"/>
                <w:szCs w:val="16"/>
              </w:rPr>
              <w:t>E Working with others</w:t>
            </w:r>
          </w:p>
        </w:tc>
      </w:tr>
      <w:tr w:rsidR="00551C97" w:rsidRPr="00551C97" w:rsidTr="00347790">
        <w:trPr>
          <w:trHeight w:val="259"/>
        </w:trPr>
        <w:tc>
          <w:tcPr>
            <w:tcW w:w="4243" w:type="dxa"/>
            <w:vMerge w:val="restart"/>
            <w:shd w:val="clear" w:color="auto" w:fill="D9D9D9" w:themeFill="background1" w:themeFillShade="D9"/>
            <w:tcMar>
              <w:top w:w="100" w:type="dxa"/>
              <w:left w:w="100" w:type="dxa"/>
              <w:bottom w:w="100" w:type="dxa"/>
              <w:right w:w="100" w:type="dxa"/>
            </w:tcMar>
          </w:tcPr>
          <w:p w:rsidR="00551C97" w:rsidRPr="00551C97" w:rsidRDefault="00551C97" w:rsidP="00551C97">
            <w:pPr>
              <w:rPr>
                <w:b/>
                <w:sz w:val="16"/>
                <w:szCs w:val="16"/>
              </w:rPr>
            </w:pPr>
            <w:r w:rsidRPr="00551C97">
              <w:rPr>
                <w:b/>
                <w:sz w:val="16"/>
                <w:szCs w:val="16"/>
              </w:rPr>
              <w:t>E1 Create positive working relationships with others</w:t>
            </w:r>
          </w:p>
        </w:tc>
        <w:tc>
          <w:tcPr>
            <w:tcW w:w="4120"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E1.1 Be polite and helpful to others</w:t>
            </w:r>
          </w:p>
        </w:tc>
        <w:tc>
          <w:tcPr>
            <w:tcW w:w="2826" w:type="dxa"/>
            <w:vMerge w:val="restart"/>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Applicable to all JR activities</w:t>
            </w:r>
          </w:p>
        </w:tc>
        <w:tc>
          <w:tcPr>
            <w:tcW w:w="3978" w:type="dxa"/>
            <w:vMerge w:val="restart"/>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Observation with checklist</w:t>
            </w:r>
          </w:p>
        </w:tc>
      </w:tr>
      <w:tr w:rsidR="00551C97" w:rsidRPr="00551C97" w:rsidTr="00347790">
        <w:trPr>
          <w:trHeight w:val="209"/>
        </w:trPr>
        <w:tc>
          <w:tcPr>
            <w:tcW w:w="4243" w:type="dxa"/>
            <w:vMerge/>
            <w:shd w:val="clear" w:color="auto" w:fill="D9D9D9" w:themeFill="background1" w:themeFillShade="D9"/>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c>
          <w:tcPr>
            <w:tcW w:w="4120"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E1.2 Show that you listen</w:t>
            </w:r>
          </w:p>
        </w:tc>
        <w:tc>
          <w:tcPr>
            <w:tcW w:w="2826" w:type="dxa"/>
            <w:vMerge/>
            <w:shd w:val="clear" w:color="auto" w:fill="auto"/>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c>
          <w:tcPr>
            <w:tcW w:w="3978" w:type="dxa"/>
            <w:vMerge/>
            <w:shd w:val="clear" w:color="auto" w:fill="auto"/>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r>
      <w:tr w:rsidR="00551C97" w:rsidRPr="00551C97" w:rsidTr="00347790">
        <w:trPr>
          <w:trHeight w:val="343"/>
        </w:trPr>
        <w:tc>
          <w:tcPr>
            <w:tcW w:w="4243" w:type="dxa"/>
            <w:vMerge/>
            <w:shd w:val="clear" w:color="auto" w:fill="D9D9D9" w:themeFill="background1" w:themeFillShade="D9"/>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c>
          <w:tcPr>
            <w:tcW w:w="4120"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E1.3 Acknowledge others’ contributions</w:t>
            </w:r>
          </w:p>
        </w:tc>
        <w:tc>
          <w:tcPr>
            <w:tcW w:w="2826" w:type="dxa"/>
            <w:vMerge/>
            <w:shd w:val="clear" w:color="auto" w:fill="auto"/>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c>
          <w:tcPr>
            <w:tcW w:w="3978" w:type="dxa"/>
            <w:vMerge/>
            <w:shd w:val="clear" w:color="auto" w:fill="auto"/>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r>
      <w:tr w:rsidR="00551C97" w:rsidRPr="00551C97" w:rsidTr="00347790">
        <w:trPr>
          <w:trHeight w:val="209"/>
        </w:trPr>
        <w:tc>
          <w:tcPr>
            <w:tcW w:w="4243" w:type="dxa"/>
            <w:vMerge/>
            <w:shd w:val="clear" w:color="auto" w:fill="D9D9D9" w:themeFill="background1" w:themeFillShade="D9"/>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c>
          <w:tcPr>
            <w:tcW w:w="4120"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E1.4 Be reliable</w:t>
            </w:r>
          </w:p>
        </w:tc>
        <w:tc>
          <w:tcPr>
            <w:tcW w:w="2826" w:type="dxa"/>
            <w:vMerge/>
            <w:shd w:val="clear" w:color="auto" w:fill="auto"/>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c>
          <w:tcPr>
            <w:tcW w:w="3978" w:type="dxa"/>
            <w:vMerge/>
            <w:shd w:val="clear" w:color="auto" w:fill="auto"/>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r>
      <w:tr w:rsidR="00551C97" w:rsidRPr="00551C97" w:rsidTr="00551C97">
        <w:trPr>
          <w:trHeight w:val="420"/>
        </w:trPr>
        <w:tc>
          <w:tcPr>
            <w:tcW w:w="4243" w:type="dxa"/>
            <w:vMerge/>
            <w:shd w:val="clear" w:color="auto" w:fill="D9D9D9" w:themeFill="background1" w:themeFillShade="D9"/>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c>
          <w:tcPr>
            <w:tcW w:w="4120" w:type="dxa"/>
            <w:shd w:val="clear" w:color="auto" w:fill="auto"/>
            <w:tcMar>
              <w:top w:w="100" w:type="dxa"/>
              <w:left w:w="100" w:type="dxa"/>
              <w:bottom w:w="100" w:type="dxa"/>
              <w:right w:w="100" w:type="dxa"/>
            </w:tcMar>
          </w:tcPr>
          <w:p w:rsidR="00551C97" w:rsidRPr="00551C97" w:rsidRDefault="00551C97" w:rsidP="00551C97">
            <w:pPr>
              <w:rPr>
                <w:sz w:val="16"/>
                <w:szCs w:val="16"/>
              </w:rPr>
            </w:pPr>
            <w:r w:rsidRPr="00551C97">
              <w:rPr>
                <w:sz w:val="16"/>
                <w:szCs w:val="16"/>
              </w:rPr>
              <w:t>E1.5 Treat all colleagues and members of the public equally</w:t>
            </w:r>
          </w:p>
        </w:tc>
        <w:tc>
          <w:tcPr>
            <w:tcW w:w="2826" w:type="dxa"/>
            <w:vMerge/>
            <w:shd w:val="clear" w:color="auto" w:fill="auto"/>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c>
          <w:tcPr>
            <w:tcW w:w="3978" w:type="dxa"/>
            <w:vMerge/>
            <w:shd w:val="clear" w:color="auto" w:fill="auto"/>
            <w:tcMar>
              <w:top w:w="100" w:type="dxa"/>
              <w:left w:w="100" w:type="dxa"/>
              <w:bottom w:w="100" w:type="dxa"/>
              <w:right w:w="100" w:type="dxa"/>
            </w:tcMar>
          </w:tcPr>
          <w:p w:rsidR="00551C97" w:rsidRPr="00551C97" w:rsidRDefault="00551C97" w:rsidP="00551C97">
            <w:pPr>
              <w:widowControl w:val="0"/>
              <w:spacing w:line="240" w:lineRule="auto"/>
              <w:rPr>
                <w:sz w:val="16"/>
                <w:szCs w:val="16"/>
              </w:rPr>
            </w:pPr>
          </w:p>
        </w:tc>
      </w:tr>
      <w:bookmarkEnd w:id="0"/>
    </w:tbl>
    <w:p w:rsidR="00B230A7" w:rsidRDefault="00B230A7">
      <w:pPr>
        <w:rPr>
          <w:b/>
          <w:u w:val="single"/>
        </w:rPr>
      </w:pPr>
    </w:p>
    <w:p w:rsidR="007A7DF1" w:rsidRDefault="007A7DF1"/>
    <w:p w:rsidR="007A7DF1" w:rsidRPr="00551C97" w:rsidRDefault="007A7DF1">
      <w:pPr>
        <w:rPr>
          <w:sz w:val="16"/>
          <w:szCs w:val="16"/>
        </w:rPr>
      </w:pPr>
    </w:p>
    <w:p w:rsidR="007A7DF1" w:rsidRDefault="007A7DF1"/>
    <w:p w:rsidR="007A7DF1" w:rsidRDefault="007A7DF1"/>
    <w:p w:rsidR="007A7DF1" w:rsidRDefault="007A7DF1"/>
    <w:p w:rsidR="007A7DF1" w:rsidRDefault="007A7DF1"/>
    <w:tbl>
      <w:tblPr>
        <w:tblStyle w:val="a0"/>
        <w:tblW w:w="12615" w:type="dxa"/>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7230"/>
        <w:gridCol w:w="4110"/>
      </w:tblGrid>
      <w:tr w:rsidR="007A7DF1" w:rsidTr="00347790">
        <w:tc>
          <w:tcPr>
            <w:tcW w:w="1275" w:type="dxa"/>
            <w:shd w:val="clear" w:color="auto" w:fill="auto"/>
            <w:tcMar>
              <w:top w:w="100" w:type="dxa"/>
              <w:left w:w="100" w:type="dxa"/>
              <w:bottom w:w="100" w:type="dxa"/>
              <w:right w:w="100" w:type="dxa"/>
            </w:tcMar>
          </w:tcPr>
          <w:p w:rsidR="007A7DF1" w:rsidRDefault="00652EFC">
            <w:pPr>
              <w:widowControl w:val="0"/>
              <w:spacing w:line="240" w:lineRule="auto"/>
              <w:jc w:val="center"/>
              <w:rPr>
                <w:b/>
              </w:rPr>
            </w:pPr>
            <w:bookmarkStart w:id="1" w:name="_Hlk511643909"/>
            <w:r>
              <w:rPr>
                <w:b/>
              </w:rPr>
              <w:t>Session</w:t>
            </w:r>
            <w:r w:rsidR="00AB23A1">
              <w:rPr>
                <w:b/>
              </w:rPr>
              <w:t>s</w:t>
            </w:r>
          </w:p>
        </w:tc>
        <w:tc>
          <w:tcPr>
            <w:tcW w:w="7230" w:type="dxa"/>
            <w:shd w:val="clear" w:color="auto" w:fill="auto"/>
            <w:tcMar>
              <w:top w:w="100" w:type="dxa"/>
              <w:left w:w="100" w:type="dxa"/>
              <w:bottom w:w="100" w:type="dxa"/>
              <w:right w:w="100" w:type="dxa"/>
            </w:tcMar>
          </w:tcPr>
          <w:p w:rsidR="007A7DF1" w:rsidRDefault="00652EFC">
            <w:pPr>
              <w:widowControl w:val="0"/>
              <w:spacing w:line="240" w:lineRule="auto"/>
              <w:jc w:val="center"/>
              <w:rPr>
                <w:b/>
              </w:rPr>
            </w:pPr>
            <w:r>
              <w:rPr>
                <w:b/>
              </w:rPr>
              <w:t>Activity</w:t>
            </w:r>
          </w:p>
        </w:tc>
        <w:tc>
          <w:tcPr>
            <w:tcW w:w="4110" w:type="dxa"/>
            <w:shd w:val="clear" w:color="auto" w:fill="auto"/>
            <w:tcMar>
              <w:top w:w="100" w:type="dxa"/>
              <w:left w:w="100" w:type="dxa"/>
              <w:bottom w:w="100" w:type="dxa"/>
              <w:right w:w="100" w:type="dxa"/>
            </w:tcMar>
          </w:tcPr>
          <w:p w:rsidR="007A7DF1" w:rsidRDefault="00652EFC">
            <w:pPr>
              <w:widowControl w:val="0"/>
              <w:spacing w:line="240" w:lineRule="auto"/>
              <w:jc w:val="center"/>
              <w:rPr>
                <w:b/>
              </w:rPr>
            </w:pPr>
            <w:r>
              <w:rPr>
                <w:b/>
              </w:rPr>
              <w:t xml:space="preserve">Related </w:t>
            </w:r>
            <w:r w:rsidR="00FA442A">
              <w:rPr>
                <w:b/>
              </w:rPr>
              <w:t xml:space="preserve">Youth </w:t>
            </w:r>
            <w:r>
              <w:rPr>
                <w:b/>
              </w:rPr>
              <w:t>Ranger Competency (A</w:t>
            </w:r>
            <w:r w:rsidR="00347790">
              <w:rPr>
                <w:b/>
              </w:rPr>
              <w:t>1, A2, B1, C1, C2, D1, E</w:t>
            </w:r>
            <w:r>
              <w:rPr>
                <w:b/>
              </w:rPr>
              <w:t>1)</w:t>
            </w:r>
          </w:p>
        </w:tc>
      </w:tr>
      <w:tr w:rsidR="007A7DF1" w:rsidTr="00347790">
        <w:tc>
          <w:tcPr>
            <w:tcW w:w="1275" w:type="dxa"/>
            <w:shd w:val="clear" w:color="auto" w:fill="auto"/>
            <w:tcMar>
              <w:top w:w="100" w:type="dxa"/>
              <w:left w:w="100" w:type="dxa"/>
              <w:bottom w:w="100" w:type="dxa"/>
              <w:right w:w="100" w:type="dxa"/>
            </w:tcMar>
          </w:tcPr>
          <w:p w:rsidR="007A7DF1" w:rsidRDefault="00652EFC">
            <w:pPr>
              <w:widowControl w:val="0"/>
              <w:spacing w:line="240" w:lineRule="auto"/>
            </w:pPr>
            <w:r>
              <w:t>1</w:t>
            </w:r>
          </w:p>
        </w:tc>
        <w:tc>
          <w:tcPr>
            <w:tcW w:w="7230" w:type="dxa"/>
            <w:shd w:val="clear" w:color="auto" w:fill="auto"/>
            <w:tcMar>
              <w:top w:w="100" w:type="dxa"/>
              <w:left w:w="100" w:type="dxa"/>
              <w:bottom w:w="100" w:type="dxa"/>
              <w:right w:w="100" w:type="dxa"/>
            </w:tcMar>
          </w:tcPr>
          <w:p w:rsidR="007A7DF1" w:rsidRDefault="00652EFC">
            <w:pPr>
              <w:widowControl w:val="0"/>
              <w:spacing w:line="240" w:lineRule="auto"/>
            </w:pPr>
            <w:r>
              <w:t xml:space="preserve">Overview of Estate/Ranger Hike/Familiarisation </w:t>
            </w:r>
          </w:p>
        </w:tc>
        <w:tc>
          <w:tcPr>
            <w:tcW w:w="4110" w:type="dxa"/>
            <w:shd w:val="clear" w:color="auto" w:fill="auto"/>
            <w:tcMar>
              <w:top w:w="100" w:type="dxa"/>
              <w:left w:w="100" w:type="dxa"/>
              <w:bottom w:w="100" w:type="dxa"/>
              <w:right w:w="100" w:type="dxa"/>
            </w:tcMar>
          </w:tcPr>
          <w:p w:rsidR="007A7DF1" w:rsidRDefault="00652EFC">
            <w:pPr>
              <w:widowControl w:val="0"/>
              <w:spacing w:line="240" w:lineRule="auto"/>
            </w:pPr>
            <w:r>
              <w:t>A</w:t>
            </w:r>
            <w:r w:rsidR="00347790">
              <w:t>1, E</w:t>
            </w:r>
            <w:r>
              <w:t>1</w:t>
            </w:r>
          </w:p>
        </w:tc>
      </w:tr>
      <w:tr w:rsidR="007A7DF1" w:rsidTr="00347790">
        <w:tc>
          <w:tcPr>
            <w:tcW w:w="1275" w:type="dxa"/>
            <w:shd w:val="clear" w:color="auto" w:fill="auto"/>
            <w:tcMar>
              <w:top w:w="100" w:type="dxa"/>
              <w:left w:w="100" w:type="dxa"/>
              <w:bottom w:w="100" w:type="dxa"/>
              <w:right w:w="100" w:type="dxa"/>
            </w:tcMar>
          </w:tcPr>
          <w:p w:rsidR="007A7DF1" w:rsidRDefault="00652EFC">
            <w:pPr>
              <w:widowControl w:val="0"/>
              <w:spacing w:line="240" w:lineRule="auto"/>
            </w:pPr>
            <w:r>
              <w:t>2</w:t>
            </w:r>
          </w:p>
        </w:tc>
        <w:tc>
          <w:tcPr>
            <w:tcW w:w="7230" w:type="dxa"/>
            <w:shd w:val="clear" w:color="auto" w:fill="auto"/>
            <w:tcMar>
              <w:top w:w="100" w:type="dxa"/>
              <w:left w:w="100" w:type="dxa"/>
              <w:bottom w:w="100" w:type="dxa"/>
              <w:right w:w="100" w:type="dxa"/>
            </w:tcMar>
          </w:tcPr>
          <w:p w:rsidR="007A7DF1" w:rsidRDefault="00152F1E">
            <w:pPr>
              <w:widowControl w:val="0"/>
              <w:spacing w:line="240" w:lineRule="auto"/>
            </w:pPr>
            <w:r>
              <w:t>Plant Biodiversity Survey</w:t>
            </w:r>
          </w:p>
        </w:tc>
        <w:tc>
          <w:tcPr>
            <w:tcW w:w="4110" w:type="dxa"/>
            <w:shd w:val="clear" w:color="auto" w:fill="auto"/>
            <w:tcMar>
              <w:top w:w="100" w:type="dxa"/>
              <w:left w:w="100" w:type="dxa"/>
              <w:bottom w:w="100" w:type="dxa"/>
              <w:right w:w="100" w:type="dxa"/>
            </w:tcMar>
          </w:tcPr>
          <w:p w:rsidR="007A7DF1" w:rsidRDefault="00652EFC">
            <w:pPr>
              <w:widowControl w:val="0"/>
              <w:spacing w:line="240" w:lineRule="auto"/>
            </w:pPr>
            <w:r>
              <w:t>A</w:t>
            </w:r>
            <w:r w:rsidR="00347790">
              <w:t>1, A2, E</w:t>
            </w:r>
            <w:r>
              <w:t>1</w:t>
            </w:r>
          </w:p>
        </w:tc>
      </w:tr>
      <w:tr w:rsidR="007A7DF1" w:rsidTr="00347790">
        <w:tc>
          <w:tcPr>
            <w:tcW w:w="1275" w:type="dxa"/>
            <w:shd w:val="clear" w:color="auto" w:fill="auto"/>
            <w:tcMar>
              <w:top w:w="100" w:type="dxa"/>
              <w:left w:w="100" w:type="dxa"/>
              <w:bottom w:w="100" w:type="dxa"/>
              <w:right w:w="100" w:type="dxa"/>
            </w:tcMar>
          </w:tcPr>
          <w:p w:rsidR="007A7DF1" w:rsidRDefault="00652EFC">
            <w:pPr>
              <w:widowControl w:val="0"/>
              <w:spacing w:line="240" w:lineRule="auto"/>
            </w:pPr>
            <w:r>
              <w:t>3</w:t>
            </w:r>
          </w:p>
        </w:tc>
        <w:tc>
          <w:tcPr>
            <w:tcW w:w="7230" w:type="dxa"/>
            <w:shd w:val="clear" w:color="auto" w:fill="auto"/>
            <w:tcMar>
              <w:top w:w="100" w:type="dxa"/>
              <w:left w:w="100" w:type="dxa"/>
              <w:bottom w:w="100" w:type="dxa"/>
              <w:right w:w="100" w:type="dxa"/>
            </w:tcMar>
          </w:tcPr>
          <w:p w:rsidR="007A7DF1" w:rsidRDefault="00152F1E">
            <w:pPr>
              <w:widowControl w:val="0"/>
              <w:spacing w:line="240" w:lineRule="auto"/>
            </w:pPr>
            <w:r>
              <w:t>Invertebrate Biodiversity Survey</w:t>
            </w:r>
          </w:p>
        </w:tc>
        <w:tc>
          <w:tcPr>
            <w:tcW w:w="4110" w:type="dxa"/>
            <w:shd w:val="clear" w:color="auto" w:fill="auto"/>
            <w:tcMar>
              <w:top w:w="100" w:type="dxa"/>
              <w:left w:w="100" w:type="dxa"/>
              <w:bottom w:w="100" w:type="dxa"/>
              <w:right w:w="100" w:type="dxa"/>
            </w:tcMar>
          </w:tcPr>
          <w:p w:rsidR="007A7DF1" w:rsidRDefault="00652EFC">
            <w:pPr>
              <w:widowControl w:val="0"/>
              <w:spacing w:line="240" w:lineRule="auto"/>
            </w:pPr>
            <w:r>
              <w:t>A</w:t>
            </w:r>
            <w:r w:rsidR="00347790">
              <w:t>1, A2, E</w:t>
            </w:r>
            <w:r>
              <w:t>1</w:t>
            </w:r>
          </w:p>
        </w:tc>
      </w:tr>
      <w:tr w:rsidR="007A7DF1" w:rsidTr="00347790">
        <w:tc>
          <w:tcPr>
            <w:tcW w:w="1275" w:type="dxa"/>
            <w:shd w:val="clear" w:color="auto" w:fill="auto"/>
            <w:tcMar>
              <w:top w:w="100" w:type="dxa"/>
              <w:left w:w="100" w:type="dxa"/>
              <w:bottom w:w="100" w:type="dxa"/>
              <w:right w:w="100" w:type="dxa"/>
            </w:tcMar>
          </w:tcPr>
          <w:p w:rsidR="007A7DF1" w:rsidRDefault="00652EFC">
            <w:pPr>
              <w:widowControl w:val="0"/>
              <w:spacing w:line="240" w:lineRule="auto"/>
            </w:pPr>
            <w:r>
              <w:t>4</w:t>
            </w:r>
          </w:p>
        </w:tc>
        <w:tc>
          <w:tcPr>
            <w:tcW w:w="7230" w:type="dxa"/>
            <w:shd w:val="clear" w:color="auto" w:fill="auto"/>
            <w:tcMar>
              <w:top w:w="100" w:type="dxa"/>
              <w:left w:w="100" w:type="dxa"/>
              <w:bottom w:w="100" w:type="dxa"/>
              <w:right w:w="100" w:type="dxa"/>
            </w:tcMar>
          </w:tcPr>
          <w:p w:rsidR="007A7DF1" w:rsidRDefault="00652EFC">
            <w:pPr>
              <w:widowControl w:val="0"/>
              <w:spacing w:line="240" w:lineRule="auto"/>
            </w:pPr>
            <w:r>
              <w:t>Bug/Bird/Bat Boxes</w:t>
            </w:r>
          </w:p>
        </w:tc>
        <w:tc>
          <w:tcPr>
            <w:tcW w:w="4110" w:type="dxa"/>
            <w:shd w:val="clear" w:color="auto" w:fill="auto"/>
            <w:tcMar>
              <w:top w:w="100" w:type="dxa"/>
              <w:left w:w="100" w:type="dxa"/>
              <w:bottom w:w="100" w:type="dxa"/>
              <w:right w:w="100" w:type="dxa"/>
            </w:tcMar>
          </w:tcPr>
          <w:p w:rsidR="007A7DF1" w:rsidRDefault="00652EFC">
            <w:pPr>
              <w:widowControl w:val="0"/>
              <w:spacing w:line="240" w:lineRule="auto"/>
            </w:pPr>
            <w:r>
              <w:t>B</w:t>
            </w:r>
            <w:r w:rsidR="00347790">
              <w:t>1, E</w:t>
            </w:r>
            <w:r>
              <w:t>1</w:t>
            </w:r>
          </w:p>
        </w:tc>
      </w:tr>
      <w:tr w:rsidR="007A7DF1" w:rsidTr="00347790">
        <w:tc>
          <w:tcPr>
            <w:tcW w:w="1275" w:type="dxa"/>
            <w:shd w:val="clear" w:color="auto" w:fill="auto"/>
            <w:tcMar>
              <w:top w:w="100" w:type="dxa"/>
              <w:left w:w="100" w:type="dxa"/>
              <w:bottom w:w="100" w:type="dxa"/>
              <w:right w:w="100" w:type="dxa"/>
            </w:tcMar>
          </w:tcPr>
          <w:p w:rsidR="007A7DF1" w:rsidRDefault="00652EFC">
            <w:pPr>
              <w:widowControl w:val="0"/>
              <w:spacing w:line="240" w:lineRule="auto"/>
            </w:pPr>
            <w:r>
              <w:t>5</w:t>
            </w:r>
          </w:p>
        </w:tc>
        <w:tc>
          <w:tcPr>
            <w:tcW w:w="7230" w:type="dxa"/>
            <w:shd w:val="clear" w:color="auto" w:fill="auto"/>
            <w:tcMar>
              <w:top w:w="100" w:type="dxa"/>
              <w:left w:w="100" w:type="dxa"/>
              <w:bottom w:w="100" w:type="dxa"/>
              <w:right w:w="100" w:type="dxa"/>
            </w:tcMar>
          </w:tcPr>
          <w:p w:rsidR="007A7DF1" w:rsidRDefault="00652EFC">
            <w:pPr>
              <w:widowControl w:val="0"/>
              <w:spacing w:line="240" w:lineRule="auto"/>
            </w:pPr>
            <w:r>
              <w:t>Practical Conservation Work (</w:t>
            </w:r>
            <w:r w:rsidR="00125183">
              <w:t>e.g.</w:t>
            </w:r>
            <w:r>
              <w:t xml:space="preserve"> Rhododendrons/Path Work/habitat maintenance, tree monitoring- invasive/pest sp</w:t>
            </w:r>
            <w:r w:rsidR="00125183">
              <w:t>ecies</w:t>
            </w:r>
            <w:r>
              <w:t xml:space="preserve"> identification)</w:t>
            </w:r>
          </w:p>
        </w:tc>
        <w:tc>
          <w:tcPr>
            <w:tcW w:w="4110" w:type="dxa"/>
            <w:shd w:val="clear" w:color="auto" w:fill="auto"/>
            <w:tcMar>
              <w:top w:w="100" w:type="dxa"/>
              <w:left w:w="100" w:type="dxa"/>
              <w:bottom w:w="100" w:type="dxa"/>
              <w:right w:w="100" w:type="dxa"/>
            </w:tcMar>
          </w:tcPr>
          <w:p w:rsidR="007A7DF1" w:rsidRDefault="00652EFC">
            <w:pPr>
              <w:widowControl w:val="0"/>
              <w:spacing w:line="240" w:lineRule="auto"/>
            </w:pPr>
            <w:r>
              <w:t>B1, E1</w:t>
            </w:r>
          </w:p>
        </w:tc>
      </w:tr>
      <w:tr w:rsidR="007A7DF1" w:rsidTr="00347790">
        <w:tc>
          <w:tcPr>
            <w:tcW w:w="1275" w:type="dxa"/>
            <w:shd w:val="clear" w:color="auto" w:fill="auto"/>
            <w:tcMar>
              <w:top w:w="100" w:type="dxa"/>
              <w:left w:w="100" w:type="dxa"/>
              <w:bottom w:w="100" w:type="dxa"/>
              <w:right w:w="100" w:type="dxa"/>
            </w:tcMar>
          </w:tcPr>
          <w:p w:rsidR="007A7DF1" w:rsidRDefault="00652EFC">
            <w:pPr>
              <w:widowControl w:val="0"/>
              <w:spacing w:line="240" w:lineRule="auto"/>
            </w:pPr>
            <w:r>
              <w:t>6</w:t>
            </w:r>
          </w:p>
        </w:tc>
        <w:tc>
          <w:tcPr>
            <w:tcW w:w="7230" w:type="dxa"/>
            <w:shd w:val="clear" w:color="auto" w:fill="auto"/>
            <w:tcMar>
              <w:top w:w="100" w:type="dxa"/>
              <w:left w:w="100" w:type="dxa"/>
              <w:bottom w:w="100" w:type="dxa"/>
              <w:right w:w="100" w:type="dxa"/>
            </w:tcMar>
          </w:tcPr>
          <w:p w:rsidR="007A7DF1" w:rsidRDefault="00652EFC">
            <w:pPr>
              <w:widowControl w:val="0"/>
              <w:spacing w:line="240" w:lineRule="auto"/>
            </w:pPr>
            <w:r>
              <w:t>Survey - Citizen Science (OPAL/bumblebees/big garden birdwatch etc)</w:t>
            </w:r>
          </w:p>
        </w:tc>
        <w:tc>
          <w:tcPr>
            <w:tcW w:w="4110" w:type="dxa"/>
            <w:shd w:val="clear" w:color="auto" w:fill="auto"/>
            <w:tcMar>
              <w:top w:w="100" w:type="dxa"/>
              <w:left w:w="100" w:type="dxa"/>
              <w:bottom w:w="100" w:type="dxa"/>
              <w:right w:w="100" w:type="dxa"/>
            </w:tcMar>
          </w:tcPr>
          <w:p w:rsidR="007A7DF1" w:rsidRDefault="00652EFC">
            <w:pPr>
              <w:widowControl w:val="0"/>
              <w:spacing w:line="240" w:lineRule="auto"/>
            </w:pPr>
            <w:r>
              <w:t>A</w:t>
            </w:r>
            <w:r w:rsidR="00347790">
              <w:t>1, A2, E</w:t>
            </w:r>
            <w:r>
              <w:t>1</w:t>
            </w:r>
          </w:p>
        </w:tc>
      </w:tr>
      <w:tr w:rsidR="007A7DF1" w:rsidTr="00347790">
        <w:tc>
          <w:tcPr>
            <w:tcW w:w="1275" w:type="dxa"/>
            <w:shd w:val="clear" w:color="auto" w:fill="auto"/>
            <w:tcMar>
              <w:top w:w="100" w:type="dxa"/>
              <w:left w:w="100" w:type="dxa"/>
              <w:bottom w:w="100" w:type="dxa"/>
              <w:right w:w="100" w:type="dxa"/>
            </w:tcMar>
          </w:tcPr>
          <w:p w:rsidR="007A7DF1" w:rsidRDefault="00652EFC">
            <w:pPr>
              <w:widowControl w:val="0"/>
              <w:spacing w:line="240" w:lineRule="auto"/>
            </w:pPr>
            <w:r>
              <w:t>7</w:t>
            </w:r>
          </w:p>
        </w:tc>
        <w:tc>
          <w:tcPr>
            <w:tcW w:w="7230" w:type="dxa"/>
            <w:shd w:val="clear" w:color="auto" w:fill="auto"/>
            <w:tcMar>
              <w:top w:w="100" w:type="dxa"/>
              <w:left w:w="100" w:type="dxa"/>
              <w:bottom w:w="100" w:type="dxa"/>
              <w:right w:w="100" w:type="dxa"/>
            </w:tcMar>
          </w:tcPr>
          <w:p w:rsidR="007A7DF1" w:rsidRDefault="00EF524A">
            <w:pPr>
              <w:widowControl w:val="0"/>
              <w:spacing w:line="240" w:lineRule="auto"/>
            </w:pPr>
            <w:r>
              <w:t>Plan and Deliver</w:t>
            </w:r>
            <w:r w:rsidR="00652EFC">
              <w:t xml:space="preserve"> a Ranger Event</w:t>
            </w:r>
          </w:p>
        </w:tc>
        <w:tc>
          <w:tcPr>
            <w:tcW w:w="4110" w:type="dxa"/>
            <w:shd w:val="clear" w:color="auto" w:fill="auto"/>
            <w:tcMar>
              <w:top w:w="100" w:type="dxa"/>
              <w:left w:w="100" w:type="dxa"/>
              <w:bottom w:w="100" w:type="dxa"/>
              <w:right w:w="100" w:type="dxa"/>
            </w:tcMar>
          </w:tcPr>
          <w:p w:rsidR="007A7DF1" w:rsidRDefault="00652EFC">
            <w:pPr>
              <w:widowControl w:val="0"/>
              <w:spacing w:line="240" w:lineRule="auto"/>
            </w:pPr>
            <w:r>
              <w:t>D1, E1</w:t>
            </w:r>
            <w:r w:rsidR="00EF524A">
              <w:t>, C2</w:t>
            </w:r>
          </w:p>
        </w:tc>
      </w:tr>
      <w:tr w:rsidR="007A7DF1" w:rsidTr="00347790">
        <w:tc>
          <w:tcPr>
            <w:tcW w:w="1275" w:type="dxa"/>
            <w:shd w:val="clear" w:color="auto" w:fill="auto"/>
            <w:tcMar>
              <w:top w:w="100" w:type="dxa"/>
              <w:left w:w="100" w:type="dxa"/>
              <w:bottom w:w="100" w:type="dxa"/>
              <w:right w:w="100" w:type="dxa"/>
            </w:tcMar>
          </w:tcPr>
          <w:p w:rsidR="007A7DF1" w:rsidRDefault="00652EFC">
            <w:pPr>
              <w:widowControl w:val="0"/>
              <w:spacing w:line="240" w:lineRule="auto"/>
            </w:pPr>
            <w:r>
              <w:t>8</w:t>
            </w:r>
          </w:p>
        </w:tc>
        <w:tc>
          <w:tcPr>
            <w:tcW w:w="7230" w:type="dxa"/>
            <w:shd w:val="clear" w:color="auto" w:fill="auto"/>
            <w:tcMar>
              <w:top w:w="100" w:type="dxa"/>
              <w:left w:w="100" w:type="dxa"/>
              <w:bottom w:w="100" w:type="dxa"/>
              <w:right w:w="100" w:type="dxa"/>
            </w:tcMar>
          </w:tcPr>
          <w:p w:rsidR="007A7DF1" w:rsidRDefault="002B2265">
            <w:pPr>
              <w:widowControl w:val="0"/>
              <w:spacing w:line="240" w:lineRule="auto"/>
            </w:pPr>
            <w:r>
              <w:t>Forestry</w:t>
            </w:r>
          </w:p>
        </w:tc>
        <w:tc>
          <w:tcPr>
            <w:tcW w:w="4110" w:type="dxa"/>
            <w:shd w:val="clear" w:color="auto" w:fill="auto"/>
            <w:tcMar>
              <w:top w:w="100" w:type="dxa"/>
              <w:left w:w="100" w:type="dxa"/>
              <w:bottom w:w="100" w:type="dxa"/>
              <w:right w:w="100" w:type="dxa"/>
            </w:tcMar>
          </w:tcPr>
          <w:p w:rsidR="007A7DF1" w:rsidRDefault="002B2265">
            <w:pPr>
              <w:widowControl w:val="0"/>
              <w:spacing w:line="240" w:lineRule="auto"/>
            </w:pPr>
            <w:r>
              <w:t>A1, A</w:t>
            </w:r>
            <w:r w:rsidR="00347790">
              <w:t>2, C</w:t>
            </w:r>
            <w:r w:rsidR="00652EFC">
              <w:t>2</w:t>
            </w:r>
          </w:p>
        </w:tc>
      </w:tr>
      <w:tr w:rsidR="00EF524A" w:rsidTr="00152F1E">
        <w:trPr>
          <w:trHeight w:val="386"/>
        </w:trPr>
        <w:tc>
          <w:tcPr>
            <w:tcW w:w="1275" w:type="dxa"/>
            <w:shd w:val="clear" w:color="auto" w:fill="auto"/>
            <w:tcMar>
              <w:top w:w="100" w:type="dxa"/>
              <w:left w:w="100" w:type="dxa"/>
              <w:bottom w:w="100" w:type="dxa"/>
              <w:right w:w="100" w:type="dxa"/>
            </w:tcMar>
          </w:tcPr>
          <w:p w:rsidR="00EF524A" w:rsidRDefault="00152F1E" w:rsidP="00EF524A">
            <w:pPr>
              <w:widowControl w:val="0"/>
              <w:spacing w:line="240" w:lineRule="auto"/>
            </w:pPr>
            <w:r>
              <w:t>9</w:t>
            </w:r>
          </w:p>
        </w:tc>
        <w:tc>
          <w:tcPr>
            <w:tcW w:w="7230" w:type="dxa"/>
            <w:shd w:val="clear" w:color="auto" w:fill="auto"/>
            <w:tcMar>
              <w:top w:w="100" w:type="dxa"/>
              <w:left w:w="100" w:type="dxa"/>
              <w:bottom w:w="100" w:type="dxa"/>
              <w:right w:w="100" w:type="dxa"/>
            </w:tcMar>
          </w:tcPr>
          <w:p w:rsidR="00EF524A" w:rsidRDefault="00EF524A" w:rsidP="00EF524A">
            <w:pPr>
              <w:widowControl w:val="0"/>
              <w:spacing w:line="240" w:lineRule="auto"/>
            </w:pPr>
            <w:r>
              <w:t>Wayfaring/Orienteering Challenge</w:t>
            </w:r>
          </w:p>
        </w:tc>
        <w:tc>
          <w:tcPr>
            <w:tcW w:w="4110" w:type="dxa"/>
            <w:shd w:val="clear" w:color="auto" w:fill="auto"/>
            <w:tcMar>
              <w:top w:w="100" w:type="dxa"/>
              <w:left w:w="100" w:type="dxa"/>
              <w:bottom w:w="100" w:type="dxa"/>
              <w:right w:w="100" w:type="dxa"/>
            </w:tcMar>
          </w:tcPr>
          <w:p w:rsidR="00EF524A" w:rsidRDefault="00EF524A" w:rsidP="00EF524A">
            <w:pPr>
              <w:widowControl w:val="0"/>
              <w:spacing w:line="240" w:lineRule="auto"/>
            </w:pPr>
            <w:r>
              <w:t>A</w:t>
            </w:r>
            <w:r w:rsidR="00347790">
              <w:t>1, C1, C</w:t>
            </w:r>
            <w:r>
              <w:t>2</w:t>
            </w:r>
          </w:p>
        </w:tc>
      </w:tr>
      <w:tr w:rsidR="00EF524A" w:rsidTr="00347790">
        <w:tc>
          <w:tcPr>
            <w:tcW w:w="1275" w:type="dxa"/>
            <w:shd w:val="clear" w:color="auto" w:fill="auto"/>
            <w:tcMar>
              <w:top w:w="100" w:type="dxa"/>
              <w:left w:w="100" w:type="dxa"/>
              <w:bottom w:w="100" w:type="dxa"/>
              <w:right w:w="100" w:type="dxa"/>
            </w:tcMar>
          </w:tcPr>
          <w:p w:rsidR="00EF524A" w:rsidRDefault="00EF524A" w:rsidP="00EF524A">
            <w:pPr>
              <w:widowControl w:val="0"/>
              <w:spacing w:line="240" w:lineRule="auto"/>
            </w:pPr>
            <w:r>
              <w:t>1</w:t>
            </w:r>
            <w:r w:rsidR="00152F1E">
              <w:t>0</w:t>
            </w:r>
          </w:p>
        </w:tc>
        <w:tc>
          <w:tcPr>
            <w:tcW w:w="7230" w:type="dxa"/>
            <w:shd w:val="clear" w:color="auto" w:fill="auto"/>
            <w:tcMar>
              <w:top w:w="100" w:type="dxa"/>
              <w:left w:w="100" w:type="dxa"/>
              <w:bottom w:w="100" w:type="dxa"/>
              <w:right w:w="100" w:type="dxa"/>
            </w:tcMar>
          </w:tcPr>
          <w:p w:rsidR="00EF524A" w:rsidRDefault="00EF524A" w:rsidP="00EF524A">
            <w:pPr>
              <w:widowControl w:val="0"/>
              <w:spacing w:line="240" w:lineRule="auto"/>
            </w:pPr>
            <w:r>
              <w:t>Den Building</w:t>
            </w:r>
          </w:p>
        </w:tc>
        <w:tc>
          <w:tcPr>
            <w:tcW w:w="4110" w:type="dxa"/>
            <w:shd w:val="clear" w:color="auto" w:fill="auto"/>
            <w:tcMar>
              <w:top w:w="100" w:type="dxa"/>
              <w:left w:w="100" w:type="dxa"/>
              <w:bottom w:w="100" w:type="dxa"/>
              <w:right w:w="100" w:type="dxa"/>
            </w:tcMar>
          </w:tcPr>
          <w:p w:rsidR="00EF524A" w:rsidRDefault="00EF524A" w:rsidP="00EF524A">
            <w:pPr>
              <w:widowControl w:val="0"/>
              <w:spacing w:line="240" w:lineRule="auto"/>
            </w:pPr>
            <w:r>
              <w:t>B1, E1</w:t>
            </w:r>
          </w:p>
        </w:tc>
      </w:tr>
      <w:bookmarkEnd w:id="1"/>
    </w:tbl>
    <w:p w:rsidR="007A7DF1" w:rsidRDefault="007A7DF1"/>
    <w:p w:rsidR="007A7DF1" w:rsidRDefault="007A7DF1"/>
    <w:p w:rsidR="004B21FD" w:rsidRDefault="004B21FD"/>
    <w:p w:rsidR="00347790" w:rsidRDefault="00347790">
      <w:r>
        <w:br w:type="page"/>
      </w:r>
    </w:p>
    <w:p w:rsidR="00347790" w:rsidRDefault="00347790"/>
    <w:p w:rsidR="007A7DF1" w:rsidRDefault="007A7DF1"/>
    <w:p w:rsidR="002C386D" w:rsidRDefault="002C386D"/>
    <w:p w:rsidR="007A7DF1" w:rsidRDefault="007A7DF1"/>
    <w:p w:rsidR="007A7DF1" w:rsidRDefault="007A7DF1"/>
    <w:tbl>
      <w:tblPr>
        <w:tblStyle w:val="a1"/>
        <w:tblW w:w="13750"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6946"/>
        <w:gridCol w:w="1985"/>
        <w:gridCol w:w="2693"/>
      </w:tblGrid>
      <w:tr w:rsidR="00A461DC" w:rsidTr="00DB0E5A">
        <w:trPr>
          <w:trHeight w:val="420"/>
        </w:trPr>
        <w:tc>
          <w:tcPr>
            <w:tcW w:w="13750" w:type="dxa"/>
            <w:gridSpan w:val="4"/>
            <w:shd w:val="clear" w:color="auto" w:fill="7F7F7F" w:themeFill="text1" w:themeFillTint="80"/>
            <w:tcMar>
              <w:top w:w="100" w:type="dxa"/>
              <w:left w:w="100" w:type="dxa"/>
              <w:bottom w:w="100" w:type="dxa"/>
              <w:right w:w="100" w:type="dxa"/>
            </w:tcMar>
          </w:tcPr>
          <w:p w:rsidR="00A461DC" w:rsidRPr="000D592D" w:rsidRDefault="00A461DC">
            <w:pPr>
              <w:widowControl w:val="0"/>
              <w:spacing w:line="240" w:lineRule="auto"/>
              <w:rPr>
                <w:b/>
                <w:sz w:val="18"/>
                <w:szCs w:val="18"/>
              </w:rPr>
            </w:pPr>
            <w:r w:rsidRPr="000D592D">
              <w:rPr>
                <w:b/>
              </w:rPr>
              <w:t>Session 1</w:t>
            </w:r>
            <w:r w:rsidR="00347790" w:rsidRPr="000D592D">
              <w:rPr>
                <w:b/>
              </w:rPr>
              <w:t xml:space="preserve"> (Know Your Site)</w:t>
            </w:r>
            <w:r w:rsidRPr="000D592D">
              <w:rPr>
                <w:b/>
              </w:rPr>
              <w:t xml:space="preserve"> Outline - Overview of Estate/ Ranger Hike/ Familiarisation</w:t>
            </w:r>
          </w:p>
        </w:tc>
      </w:tr>
      <w:tr w:rsidR="007A7DF1" w:rsidTr="00DB0E5A">
        <w:trPr>
          <w:trHeight w:val="420"/>
        </w:trPr>
        <w:tc>
          <w:tcPr>
            <w:tcW w:w="13750" w:type="dxa"/>
            <w:gridSpan w:val="4"/>
            <w:shd w:val="clear" w:color="auto" w:fill="D9D9D9" w:themeFill="background1" w:themeFillShade="D9"/>
            <w:tcMar>
              <w:top w:w="100" w:type="dxa"/>
              <w:left w:w="100" w:type="dxa"/>
              <w:bottom w:w="100" w:type="dxa"/>
              <w:right w:w="100" w:type="dxa"/>
            </w:tcMar>
          </w:tcPr>
          <w:p w:rsidR="007A7DF1" w:rsidRDefault="00652EFC">
            <w:pPr>
              <w:widowControl w:val="0"/>
              <w:spacing w:line="240" w:lineRule="auto"/>
              <w:rPr>
                <w:sz w:val="18"/>
                <w:szCs w:val="18"/>
              </w:rPr>
            </w:pPr>
            <w:r>
              <w:rPr>
                <w:sz w:val="18"/>
                <w:szCs w:val="18"/>
              </w:rPr>
              <w:t>Curriculum Links:</w:t>
            </w:r>
            <w:r>
              <w:t xml:space="preserve"> </w:t>
            </w:r>
            <w:r>
              <w:rPr>
                <w:sz w:val="18"/>
                <w:szCs w:val="18"/>
              </w:rPr>
              <w:t xml:space="preserve">I am learning to assess and manage risk, to protect myself and others, and to reduce the potential for harm when possible. </w:t>
            </w:r>
            <w:r w:rsidRPr="009C053A">
              <w:rPr>
                <w:b/>
                <w:sz w:val="18"/>
                <w:szCs w:val="18"/>
              </w:rPr>
              <w:t>HWB 2-16a / HWB 3-16a / HWB 4-16a</w:t>
            </w:r>
          </w:p>
          <w:p w:rsidR="007A7DF1" w:rsidRDefault="00652EFC">
            <w:pPr>
              <w:widowControl w:val="0"/>
              <w:spacing w:line="240" w:lineRule="auto"/>
              <w:rPr>
                <w:sz w:val="18"/>
                <w:szCs w:val="18"/>
              </w:rPr>
            </w:pPr>
            <w:r>
              <w:rPr>
                <w:sz w:val="18"/>
                <w:szCs w:val="18"/>
              </w:rPr>
              <w:t xml:space="preserve">I am aware of the need to respect personal space and boundaries and can recognise and respond appropriately to verbal and non-verbal communication. </w:t>
            </w:r>
            <w:r w:rsidRPr="009C053A">
              <w:rPr>
                <w:b/>
                <w:sz w:val="18"/>
                <w:szCs w:val="18"/>
              </w:rPr>
              <w:t>HWB 2-45b / HWB 3-45b / HWB 4-45b</w:t>
            </w:r>
          </w:p>
          <w:p w:rsidR="007A7DF1" w:rsidRPr="009C053A" w:rsidRDefault="00652EFC">
            <w:pPr>
              <w:widowControl w:val="0"/>
              <w:spacing w:line="240" w:lineRule="auto"/>
              <w:rPr>
                <w:b/>
                <w:sz w:val="18"/>
                <w:szCs w:val="18"/>
              </w:rPr>
            </w:pPr>
            <w:r>
              <w:rPr>
                <w:sz w:val="18"/>
                <w:szCs w:val="18"/>
              </w:rPr>
              <w:t xml:space="preserve">I value the opportunities I am given to make friends and be part of a group in a range of situations. </w:t>
            </w:r>
            <w:r w:rsidRPr="009C053A">
              <w:rPr>
                <w:b/>
                <w:sz w:val="18"/>
                <w:szCs w:val="18"/>
              </w:rPr>
              <w:t>HWB 2-14a / HWB 3-14a / HWB 4-14a</w:t>
            </w:r>
          </w:p>
          <w:p w:rsidR="007A7DF1" w:rsidRDefault="00652EFC">
            <w:pPr>
              <w:widowControl w:val="0"/>
              <w:spacing w:line="240" w:lineRule="auto"/>
              <w:rPr>
                <w:sz w:val="18"/>
                <w:szCs w:val="18"/>
              </w:rPr>
            </w:pPr>
            <w:r>
              <w:rPr>
                <w:sz w:val="18"/>
                <w:szCs w:val="18"/>
              </w:rPr>
              <w:t xml:space="preserve">I know and can demonstrate how to travel safely. </w:t>
            </w:r>
            <w:r w:rsidRPr="009C053A">
              <w:rPr>
                <w:b/>
                <w:sz w:val="18"/>
                <w:szCs w:val="18"/>
              </w:rPr>
              <w:t>HWB 2-18a / HWB 3-18a / HWB 4-18a</w:t>
            </w:r>
          </w:p>
          <w:p w:rsidR="007A7DF1" w:rsidRDefault="00652EFC">
            <w:pPr>
              <w:widowControl w:val="0"/>
              <w:spacing w:line="240" w:lineRule="auto"/>
              <w:rPr>
                <w:sz w:val="18"/>
                <w:szCs w:val="18"/>
              </w:rPr>
            </w:pPr>
            <w:r>
              <w:rPr>
                <w:sz w:val="18"/>
                <w:szCs w:val="18"/>
              </w:rPr>
              <w:t xml:space="preserve">I am investigating different careers/occupations, ways of working, and learning and training paths. I am gaining experience that helps me recognise the relevance of my learning, skills and interests to my future life. </w:t>
            </w:r>
            <w:r w:rsidRPr="009C053A">
              <w:rPr>
                <w:b/>
                <w:sz w:val="18"/>
                <w:szCs w:val="18"/>
              </w:rPr>
              <w:t>HWB 2-20a / HWB 3-20a / HWB 4-20a</w:t>
            </w:r>
          </w:p>
        </w:tc>
      </w:tr>
      <w:tr w:rsidR="007A7DF1" w:rsidTr="006B64B5">
        <w:tc>
          <w:tcPr>
            <w:tcW w:w="2126"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Learning Objectives</w:t>
            </w:r>
          </w:p>
        </w:tc>
        <w:tc>
          <w:tcPr>
            <w:tcW w:w="6946"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Activity</w:t>
            </w:r>
          </w:p>
        </w:tc>
        <w:tc>
          <w:tcPr>
            <w:tcW w:w="1985"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Competencies</w:t>
            </w:r>
          </w:p>
        </w:tc>
        <w:tc>
          <w:tcPr>
            <w:tcW w:w="2693"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 xml:space="preserve">SQA </w:t>
            </w:r>
            <w:proofErr w:type="spellStart"/>
            <w:r w:rsidRPr="000D592D">
              <w:rPr>
                <w:b/>
              </w:rPr>
              <w:t>SfLLW</w:t>
            </w:r>
            <w:proofErr w:type="spellEnd"/>
          </w:p>
        </w:tc>
      </w:tr>
      <w:tr w:rsidR="007A7DF1" w:rsidTr="006B64B5">
        <w:tc>
          <w:tcPr>
            <w:tcW w:w="2126" w:type="dxa"/>
            <w:shd w:val="clear" w:color="auto" w:fill="auto"/>
            <w:tcMar>
              <w:top w:w="100" w:type="dxa"/>
              <w:left w:w="100" w:type="dxa"/>
              <w:bottom w:w="100" w:type="dxa"/>
              <w:right w:w="100" w:type="dxa"/>
            </w:tcMar>
          </w:tcPr>
          <w:p w:rsidR="007A7DF1" w:rsidRDefault="006B64B5">
            <w:pPr>
              <w:widowControl w:val="0"/>
              <w:spacing w:line="240" w:lineRule="auto"/>
            </w:pPr>
            <w:r>
              <w:t>The diverse ways that land can be used e.g. leisure, agriculture, visitor attraction.</w:t>
            </w:r>
          </w:p>
          <w:p w:rsidR="006B64B5" w:rsidRDefault="006B64B5">
            <w:pPr>
              <w:widowControl w:val="0"/>
              <w:spacing w:line="240" w:lineRule="auto"/>
            </w:pPr>
          </w:p>
          <w:p w:rsidR="006B64B5" w:rsidRDefault="006B64B5">
            <w:pPr>
              <w:widowControl w:val="0"/>
              <w:spacing w:line="240" w:lineRule="auto"/>
            </w:pPr>
            <w:r>
              <w:t>Using basic navigation and map reading skills.</w:t>
            </w:r>
          </w:p>
          <w:p w:rsidR="006B64B5" w:rsidRDefault="006B64B5">
            <w:pPr>
              <w:widowControl w:val="0"/>
              <w:spacing w:line="240" w:lineRule="auto"/>
            </w:pPr>
          </w:p>
          <w:p w:rsidR="006B64B5" w:rsidRDefault="006B64B5">
            <w:pPr>
              <w:widowControl w:val="0"/>
              <w:spacing w:line="240" w:lineRule="auto"/>
            </w:pPr>
            <w:r>
              <w:t>The various aspects of ranger work.</w:t>
            </w:r>
          </w:p>
          <w:p w:rsidR="006B64B5" w:rsidRDefault="006B64B5">
            <w:pPr>
              <w:widowControl w:val="0"/>
              <w:spacing w:line="240" w:lineRule="auto"/>
            </w:pPr>
          </w:p>
          <w:p w:rsidR="006B64B5" w:rsidRDefault="006B64B5">
            <w:pPr>
              <w:widowControl w:val="0"/>
              <w:spacing w:line="240" w:lineRule="auto"/>
            </w:pPr>
          </w:p>
          <w:p w:rsidR="006B64B5" w:rsidRDefault="006B64B5">
            <w:pPr>
              <w:widowControl w:val="0"/>
              <w:spacing w:line="240" w:lineRule="auto"/>
            </w:pPr>
          </w:p>
        </w:tc>
        <w:tc>
          <w:tcPr>
            <w:tcW w:w="6946" w:type="dxa"/>
            <w:shd w:val="clear" w:color="auto" w:fill="auto"/>
            <w:tcMar>
              <w:top w:w="100" w:type="dxa"/>
              <w:left w:w="100" w:type="dxa"/>
              <w:bottom w:w="100" w:type="dxa"/>
              <w:right w:w="100" w:type="dxa"/>
            </w:tcMar>
          </w:tcPr>
          <w:p w:rsidR="007A7DF1" w:rsidRDefault="00652EFC">
            <w:pPr>
              <w:widowControl w:val="0"/>
              <w:spacing w:line="240" w:lineRule="auto"/>
            </w:pPr>
            <w:r>
              <w:t xml:space="preserve">Learners will be introduced to the site which is a working estate. </w:t>
            </w:r>
          </w:p>
          <w:p w:rsidR="007A7DF1" w:rsidRDefault="00652EFC">
            <w:pPr>
              <w:widowControl w:val="0"/>
              <w:spacing w:line="240" w:lineRule="auto"/>
            </w:pPr>
            <w:r>
              <w:t xml:space="preserve">A history and overview will be given on ownership and land use. </w:t>
            </w:r>
          </w:p>
          <w:p w:rsidR="00652EFC" w:rsidRDefault="00652EFC">
            <w:pPr>
              <w:widowControl w:val="0"/>
              <w:spacing w:line="240" w:lineRule="auto"/>
            </w:pPr>
          </w:p>
          <w:p w:rsidR="007A7DF1" w:rsidRDefault="00652EFC">
            <w:pPr>
              <w:widowControl w:val="0"/>
              <w:spacing w:line="240" w:lineRule="auto"/>
            </w:pPr>
            <w:r>
              <w:t>Introduction to the various aspects of the estate: Gardens, shop, play areas, forestry, hydro, pathways etc</w:t>
            </w:r>
          </w:p>
          <w:p w:rsidR="00652EFC" w:rsidRDefault="00652EFC">
            <w:pPr>
              <w:widowControl w:val="0"/>
              <w:spacing w:line="240" w:lineRule="auto"/>
            </w:pPr>
          </w:p>
          <w:p w:rsidR="007A7DF1" w:rsidRDefault="00652EFC">
            <w:pPr>
              <w:widowControl w:val="0"/>
              <w:spacing w:line="240" w:lineRule="auto"/>
            </w:pPr>
            <w:r>
              <w:t>A hike around the estate with the ranger will provide the information and the opportunity to ask questions about points of interest.</w:t>
            </w:r>
          </w:p>
          <w:p w:rsidR="00652EFC" w:rsidRDefault="00652EFC">
            <w:pPr>
              <w:widowControl w:val="0"/>
              <w:spacing w:line="240" w:lineRule="auto"/>
            </w:pPr>
          </w:p>
          <w:p w:rsidR="007A7DF1" w:rsidRDefault="00652EFC">
            <w:pPr>
              <w:widowControl w:val="0"/>
              <w:spacing w:line="240" w:lineRule="auto"/>
            </w:pPr>
            <w:r>
              <w:t>Learners will be encouraged to make use of the estate map during the hike to build basic navigation skills.</w:t>
            </w:r>
          </w:p>
          <w:p w:rsidR="007A7DF1" w:rsidRDefault="007A7DF1">
            <w:pPr>
              <w:widowControl w:val="0"/>
              <w:spacing w:line="240" w:lineRule="auto"/>
            </w:pPr>
          </w:p>
          <w:p w:rsidR="007A7DF1" w:rsidRDefault="007A7DF1">
            <w:pPr>
              <w:widowControl w:val="0"/>
              <w:spacing w:line="240" w:lineRule="auto"/>
            </w:pPr>
          </w:p>
        </w:tc>
        <w:tc>
          <w:tcPr>
            <w:tcW w:w="1985" w:type="dxa"/>
            <w:shd w:val="clear" w:color="auto" w:fill="auto"/>
            <w:tcMar>
              <w:top w:w="100" w:type="dxa"/>
              <w:left w:w="100" w:type="dxa"/>
              <w:bottom w:w="100" w:type="dxa"/>
              <w:right w:w="100" w:type="dxa"/>
            </w:tcMar>
          </w:tcPr>
          <w:p w:rsidR="007A7DF1" w:rsidRPr="00DB0E5A" w:rsidRDefault="00652EFC">
            <w:pPr>
              <w:widowControl w:val="0"/>
              <w:spacing w:line="240" w:lineRule="auto"/>
              <w:rPr>
                <w:b/>
                <w:sz w:val="20"/>
                <w:szCs w:val="20"/>
              </w:rPr>
            </w:pPr>
            <w:r w:rsidRPr="00DB0E5A">
              <w:rPr>
                <w:sz w:val="20"/>
                <w:szCs w:val="20"/>
              </w:rPr>
              <w:t xml:space="preserve">A1 </w:t>
            </w:r>
            <w:r w:rsidRPr="00DB0E5A">
              <w:rPr>
                <w:b/>
                <w:sz w:val="20"/>
                <w:szCs w:val="20"/>
              </w:rPr>
              <w:t xml:space="preserve">Develop knowledge of key features of your site </w:t>
            </w:r>
          </w:p>
          <w:p w:rsidR="009C053A" w:rsidRPr="00DB0E5A" w:rsidRDefault="009C053A">
            <w:pPr>
              <w:widowControl w:val="0"/>
              <w:spacing w:line="240" w:lineRule="auto"/>
              <w:rPr>
                <w:sz w:val="20"/>
                <w:szCs w:val="20"/>
              </w:rPr>
            </w:pPr>
          </w:p>
          <w:p w:rsidR="007A7DF1" w:rsidRPr="00DB0E5A" w:rsidRDefault="00652EFC">
            <w:pPr>
              <w:widowControl w:val="0"/>
              <w:spacing w:line="240" w:lineRule="auto"/>
              <w:rPr>
                <w:sz w:val="20"/>
                <w:szCs w:val="20"/>
              </w:rPr>
            </w:pPr>
            <w:r w:rsidRPr="00DB0E5A">
              <w:rPr>
                <w:sz w:val="20"/>
                <w:szCs w:val="20"/>
              </w:rPr>
              <w:t>E1</w:t>
            </w:r>
            <w:r w:rsidR="009C053A" w:rsidRPr="00DB0E5A">
              <w:rPr>
                <w:b/>
                <w:sz w:val="20"/>
                <w:szCs w:val="20"/>
              </w:rPr>
              <w:t xml:space="preserve"> Create positive working relationships with others</w:t>
            </w:r>
          </w:p>
        </w:tc>
        <w:tc>
          <w:tcPr>
            <w:tcW w:w="2693" w:type="dxa"/>
            <w:shd w:val="clear" w:color="auto" w:fill="auto"/>
            <w:tcMar>
              <w:top w:w="100" w:type="dxa"/>
              <w:left w:w="100" w:type="dxa"/>
              <w:bottom w:w="100" w:type="dxa"/>
              <w:right w:w="100" w:type="dxa"/>
            </w:tcMar>
          </w:tcPr>
          <w:p w:rsidR="009C053A" w:rsidRPr="00DB0E5A" w:rsidRDefault="00652EFC">
            <w:pPr>
              <w:widowControl w:val="0"/>
              <w:spacing w:line="240" w:lineRule="auto"/>
              <w:rPr>
                <w:sz w:val="20"/>
                <w:szCs w:val="20"/>
              </w:rPr>
            </w:pPr>
            <w:r w:rsidRPr="00DB0E5A">
              <w:rPr>
                <w:sz w:val="20"/>
                <w:szCs w:val="20"/>
              </w:rPr>
              <w:t>1.3</w:t>
            </w:r>
            <w:r w:rsidR="00106307" w:rsidRPr="00DB0E5A">
              <w:rPr>
                <w:sz w:val="20"/>
                <w:szCs w:val="20"/>
              </w:rPr>
              <w:t xml:space="preserve"> </w:t>
            </w:r>
            <w:r w:rsidR="009C053A" w:rsidRPr="00DB0E5A">
              <w:rPr>
                <w:sz w:val="20"/>
                <w:szCs w:val="20"/>
              </w:rPr>
              <w:t>Listening and talking</w:t>
            </w:r>
          </w:p>
          <w:p w:rsidR="009C053A" w:rsidRPr="00DB0E5A" w:rsidRDefault="009C053A">
            <w:pPr>
              <w:widowControl w:val="0"/>
              <w:spacing w:line="240" w:lineRule="auto"/>
              <w:rPr>
                <w:sz w:val="20"/>
                <w:szCs w:val="20"/>
              </w:rPr>
            </w:pPr>
            <w:r w:rsidRPr="00DB0E5A">
              <w:rPr>
                <w:sz w:val="20"/>
                <w:szCs w:val="20"/>
              </w:rPr>
              <w:t>3.1 Emotional wellbeing</w:t>
            </w:r>
          </w:p>
          <w:p w:rsidR="009C053A" w:rsidRPr="00DB0E5A" w:rsidRDefault="00652EFC">
            <w:pPr>
              <w:widowControl w:val="0"/>
              <w:spacing w:line="240" w:lineRule="auto"/>
              <w:rPr>
                <w:sz w:val="20"/>
                <w:szCs w:val="20"/>
              </w:rPr>
            </w:pPr>
            <w:r w:rsidRPr="00DB0E5A">
              <w:rPr>
                <w:sz w:val="20"/>
                <w:szCs w:val="20"/>
              </w:rPr>
              <w:t>3.2</w:t>
            </w:r>
            <w:r w:rsidR="009C053A" w:rsidRPr="00DB0E5A">
              <w:rPr>
                <w:sz w:val="20"/>
                <w:szCs w:val="20"/>
              </w:rPr>
              <w:t xml:space="preserve"> Personal learning</w:t>
            </w:r>
          </w:p>
          <w:p w:rsidR="009C053A" w:rsidRPr="00DB0E5A" w:rsidRDefault="00652EFC">
            <w:pPr>
              <w:widowControl w:val="0"/>
              <w:spacing w:line="240" w:lineRule="auto"/>
              <w:rPr>
                <w:sz w:val="20"/>
                <w:szCs w:val="20"/>
              </w:rPr>
            </w:pPr>
            <w:r w:rsidRPr="00DB0E5A">
              <w:rPr>
                <w:sz w:val="20"/>
                <w:szCs w:val="20"/>
              </w:rPr>
              <w:t>3.3</w:t>
            </w:r>
            <w:r w:rsidR="009C053A" w:rsidRPr="00DB0E5A">
              <w:rPr>
                <w:sz w:val="20"/>
                <w:szCs w:val="20"/>
              </w:rPr>
              <w:t xml:space="preserve"> Physical wellbeing</w:t>
            </w:r>
          </w:p>
          <w:p w:rsidR="009C053A" w:rsidRPr="00DB0E5A" w:rsidRDefault="00652EFC">
            <w:pPr>
              <w:widowControl w:val="0"/>
              <w:spacing w:line="240" w:lineRule="auto"/>
              <w:rPr>
                <w:sz w:val="20"/>
                <w:szCs w:val="20"/>
              </w:rPr>
            </w:pPr>
            <w:r w:rsidRPr="00DB0E5A">
              <w:rPr>
                <w:sz w:val="20"/>
                <w:szCs w:val="20"/>
              </w:rPr>
              <w:t>4.1</w:t>
            </w:r>
            <w:r w:rsidR="009C053A" w:rsidRPr="00DB0E5A">
              <w:rPr>
                <w:sz w:val="20"/>
                <w:szCs w:val="20"/>
              </w:rPr>
              <w:t xml:space="preserve"> Employability</w:t>
            </w:r>
          </w:p>
          <w:p w:rsidR="009C053A" w:rsidRPr="00DB0E5A" w:rsidRDefault="009C053A">
            <w:pPr>
              <w:widowControl w:val="0"/>
              <w:spacing w:line="240" w:lineRule="auto"/>
              <w:rPr>
                <w:sz w:val="20"/>
                <w:szCs w:val="20"/>
              </w:rPr>
            </w:pPr>
            <w:r w:rsidRPr="00DB0E5A">
              <w:rPr>
                <w:sz w:val="20"/>
                <w:szCs w:val="20"/>
              </w:rPr>
              <w:t>4.3 Working with others</w:t>
            </w:r>
          </w:p>
          <w:p w:rsidR="009C053A" w:rsidRPr="00DB0E5A" w:rsidRDefault="00652EFC">
            <w:pPr>
              <w:widowControl w:val="0"/>
              <w:spacing w:line="240" w:lineRule="auto"/>
              <w:rPr>
                <w:sz w:val="20"/>
                <w:szCs w:val="20"/>
              </w:rPr>
            </w:pPr>
            <w:r w:rsidRPr="00DB0E5A">
              <w:rPr>
                <w:sz w:val="20"/>
                <w:szCs w:val="20"/>
              </w:rPr>
              <w:t>5.1</w:t>
            </w:r>
            <w:r w:rsidR="009C053A" w:rsidRPr="00DB0E5A">
              <w:rPr>
                <w:sz w:val="20"/>
                <w:szCs w:val="20"/>
              </w:rPr>
              <w:t xml:space="preserve"> Remembering</w:t>
            </w:r>
          </w:p>
          <w:p w:rsidR="007A7DF1" w:rsidRPr="00DB0E5A" w:rsidRDefault="00652EFC">
            <w:pPr>
              <w:widowControl w:val="0"/>
              <w:spacing w:line="240" w:lineRule="auto"/>
              <w:rPr>
                <w:sz w:val="20"/>
                <w:szCs w:val="20"/>
              </w:rPr>
            </w:pPr>
            <w:r w:rsidRPr="00DB0E5A">
              <w:rPr>
                <w:sz w:val="20"/>
                <w:szCs w:val="20"/>
              </w:rPr>
              <w:t>5.2</w:t>
            </w:r>
            <w:r w:rsidR="009C053A" w:rsidRPr="00DB0E5A">
              <w:rPr>
                <w:sz w:val="20"/>
                <w:szCs w:val="20"/>
              </w:rPr>
              <w:t xml:space="preserve"> Understanding</w:t>
            </w:r>
          </w:p>
        </w:tc>
      </w:tr>
    </w:tbl>
    <w:p w:rsidR="007A7DF1" w:rsidRDefault="007A7DF1"/>
    <w:p w:rsidR="007A7DF1" w:rsidRDefault="007A7DF1"/>
    <w:p w:rsidR="007A7DF1" w:rsidRDefault="007A7DF1"/>
    <w:p w:rsidR="007A7DF1" w:rsidRDefault="00652EFC">
      <w:r>
        <w:br w:type="page"/>
      </w:r>
    </w:p>
    <w:p w:rsidR="007A7DF1" w:rsidRDefault="007A7DF1"/>
    <w:tbl>
      <w:tblPr>
        <w:tblStyle w:val="a2"/>
        <w:tblW w:w="1445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5"/>
        <w:gridCol w:w="5954"/>
        <w:gridCol w:w="2126"/>
        <w:gridCol w:w="2693"/>
      </w:tblGrid>
      <w:tr w:rsidR="009C053A" w:rsidTr="003E10B9">
        <w:trPr>
          <w:trHeight w:val="420"/>
        </w:trPr>
        <w:tc>
          <w:tcPr>
            <w:tcW w:w="14458" w:type="dxa"/>
            <w:gridSpan w:val="4"/>
            <w:shd w:val="clear" w:color="auto" w:fill="7F7F7F" w:themeFill="text1" w:themeFillTint="80"/>
            <w:tcMar>
              <w:top w:w="100" w:type="dxa"/>
              <w:left w:w="100" w:type="dxa"/>
              <w:bottom w:w="100" w:type="dxa"/>
              <w:right w:w="100" w:type="dxa"/>
            </w:tcMar>
          </w:tcPr>
          <w:p w:rsidR="009C053A" w:rsidRPr="000D592D" w:rsidRDefault="009C053A">
            <w:pPr>
              <w:widowControl w:val="0"/>
              <w:spacing w:line="240" w:lineRule="auto"/>
              <w:rPr>
                <w:b/>
                <w:sz w:val="18"/>
                <w:szCs w:val="18"/>
              </w:rPr>
            </w:pPr>
            <w:r w:rsidRPr="000D592D">
              <w:rPr>
                <w:b/>
              </w:rPr>
              <w:t xml:space="preserve">Session 2 </w:t>
            </w:r>
            <w:r w:rsidR="00774C32" w:rsidRPr="000D592D">
              <w:rPr>
                <w:b/>
              </w:rPr>
              <w:t xml:space="preserve">(Know Your Site &amp; Conduct a Survey) </w:t>
            </w:r>
            <w:r w:rsidRPr="000D592D">
              <w:rPr>
                <w:b/>
              </w:rPr>
              <w:t xml:space="preserve">Outline </w:t>
            </w:r>
            <w:r w:rsidR="00774C32" w:rsidRPr="000D592D">
              <w:rPr>
                <w:b/>
              </w:rPr>
              <w:t>–</w:t>
            </w:r>
            <w:r w:rsidRPr="000D592D">
              <w:rPr>
                <w:b/>
              </w:rPr>
              <w:t xml:space="preserve"> </w:t>
            </w:r>
            <w:r w:rsidR="00774C32" w:rsidRPr="000D592D">
              <w:rPr>
                <w:b/>
              </w:rPr>
              <w:t>Plant Survey</w:t>
            </w:r>
          </w:p>
        </w:tc>
      </w:tr>
      <w:tr w:rsidR="007A7DF1" w:rsidTr="003E10B9">
        <w:trPr>
          <w:trHeight w:val="1077"/>
        </w:trPr>
        <w:tc>
          <w:tcPr>
            <w:tcW w:w="14458" w:type="dxa"/>
            <w:gridSpan w:val="4"/>
            <w:shd w:val="clear" w:color="auto" w:fill="D9D9D9" w:themeFill="background1" w:themeFillShade="D9"/>
            <w:tcMar>
              <w:top w:w="100" w:type="dxa"/>
              <w:left w:w="100" w:type="dxa"/>
              <w:bottom w:w="100" w:type="dxa"/>
              <w:right w:w="100" w:type="dxa"/>
            </w:tcMar>
          </w:tcPr>
          <w:p w:rsidR="007A7DF1" w:rsidRDefault="00652EFC">
            <w:pPr>
              <w:widowControl w:val="0"/>
              <w:spacing w:line="240" w:lineRule="auto"/>
              <w:rPr>
                <w:sz w:val="18"/>
                <w:szCs w:val="18"/>
              </w:rPr>
            </w:pPr>
            <w:r>
              <w:rPr>
                <w:sz w:val="18"/>
                <w:szCs w:val="18"/>
              </w:rPr>
              <w:t xml:space="preserve">Curriculum Links: I can sample and identify living things from different habitats to compare their biodiversity and can suggest reasons for their distribution. </w:t>
            </w:r>
            <w:r w:rsidRPr="00B65748">
              <w:rPr>
                <w:b/>
                <w:sz w:val="18"/>
                <w:szCs w:val="18"/>
              </w:rPr>
              <w:t>SCN 3-01a</w:t>
            </w:r>
          </w:p>
          <w:p w:rsidR="007A7DF1" w:rsidRDefault="007A7DF1">
            <w:pPr>
              <w:rPr>
                <w:sz w:val="18"/>
                <w:szCs w:val="18"/>
              </w:rPr>
            </w:pPr>
          </w:p>
          <w:p w:rsidR="007A7DF1" w:rsidRDefault="00652EFC">
            <w:pPr>
              <w:rPr>
                <w:sz w:val="18"/>
                <w:szCs w:val="18"/>
              </w:rPr>
            </w:pPr>
            <w:r>
              <w:rPr>
                <w:sz w:val="18"/>
                <w:szCs w:val="18"/>
              </w:rPr>
              <w:t xml:space="preserve">I understand how animal and plant species depend on each other and how living things are adapted for survival. I can predict the impact of population growth and natural hazards on biodiversity. </w:t>
            </w:r>
            <w:r w:rsidRPr="00B65748">
              <w:rPr>
                <w:b/>
                <w:sz w:val="18"/>
                <w:szCs w:val="18"/>
              </w:rPr>
              <w:t>SCN 4-01a</w:t>
            </w:r>
          </w:p>
        </w:tc>
      </w:tr>
      <w:tr w:rsidR="007A7DF1" w:rsidTr="003E10B9">
        <w:tc>
          <w:tcPr>
            <w:tcW w:w="3685"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Learning Outcomes</w:t>
            </w:r>
          </w:p>
        </w:tc>
        <w:tc>
          <w:tcPr>
            <w:tcW w:w="5954"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Activity</w:t>
            </w:r>
          </w:p>
        </w:tc>
        <w:tc>
          <w:tcPr>
            <w:tcW w:w="2126"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Competencies</w:t>
            </w:r>
          </w:p>
        </w:tc>
        <w:tc>
          <w:tcPr>
            <w:tcW w:w="2693"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 xml:space="preserve">SQA </w:t>
            </w:r>
            <w:proofErr w:type="spellStart"/>
            <w:r w:rsidRPr="000D592D">
              <w:rPr>
                <w:b/>
              </w:rPr>
              <w:t>SfLLW</w:t>
            </w:r>
            <w:proofErr w:type="spellEnd"/>
          </w:p>
        </w:tc>
      </w:tr>
      <w:tr w:rsidR="007A7DF1" w:rsidTr="003E10B9">
        <w:tc>
          <w:tcPr>
            <w:tcW w:w="3685" w:type="dxa"/>
            <w:shd w:val="clear" w:color="auto" w:fill="auto"/>
            <w:tcMar>
              <w:top w:w="100" w:type="dxa"/>
              <w:left w:w="100" w:type="dxa"/>
              <w:bottom w:w="100" w:type="dxa"/>
              <w:right w:w="100" w:type="dxa"/>
            </w:tcMar>
          </w:tcPr>
          <w:p w:rsidR="007A7DF1" w:rsidRDefault="00652EFC">
            <w:pPr>
              <w:widowControl w:val="0"/>
              <w:spacing w:line="240" w:lineRule="auto"/>
            </w:pPr>
            <w:r>
              <w:t xml:space="preserve">Investigate the relationship between organisms and their environment. </w:t>
            </w:r>
          </w:p>
          <w:p w:rsidR="007A7DF1" w:rsidRDefault="00652EFC">
            <w:pPr>
              <w:widowControl w:val="0"/>
              <w:spacing w:line="240" w:lineRule="auto"/>
            </w:pPr>
            <w:r>
              <w:t xml:space="preserve"> </w:t>
            </w:r>
          </w:p>
          <w:p w:rsidR="007A7DF1" w:rsidRDefault="00652EFC">
            <w:pPr>
              <w:widowControl w:val="0"/>
              <w:spacing w:line="240" w:lineRule="auto"/>
            </w:pPr>
            <w:r>
              <w:t xml:space="preserve">Use appropriate fieldwork techniques to collect data. </w:t>
            </w:r>
          </w:p>
          <w:p w:rsidR="007A7DF1" w:rsidRDefault="00652EFC">
            <w:pPr>
              <w:widowControl w:val="0"/>
              <w:spacing w:line="240" w:lineRule="auto"/>
            </w:pPr>
            <w:r>
              <w:t xml:space="preserve"> </w:t>
            </w:r>
          </w:p>
          <w:p w:rsidR="007A7DF1" w:rsidRDefault="007A7DF1">
            <w:pPr>
              <w:widowControl w:val="0"/>
              <w:spacing w:line="240" w:lineRule="auto"/>
            </w:pPr>
          </w:p>
          <w:p w:rsidR="007A7DF1" w:rsidRDefault="00652EFC">
            <w:pPr>
              <w:widowControl w:val="0"/>
              <w:spacing w:line="240" w:lineRule="auto"/>
            </w:pPr>
            <w:r>
              <w:t xml:space="preserve">Assess the limitations of the techniques used. </w:t>
            </w:r>
          </w:p>
          <w:p w:rsidR="007A7DF1" w:rsidRDefault="00652EFC">
            <w:pPr>
              <w:widowControl w:val="0"/>
              <w:spacing w:line="240" w:lineRule="auto"/>
            </w:pPr>
            <w:r>
              <w:t xml:space="preserve"> </w:t>
            </w:r>
          </w:p>
          <w:p w:rsidR="007A7DF1" w:rsidRDefault="00652EFC">
            <w:pPr>
              <w:widowControl w:val="0"/>
              <w:spacing w:line="240" w:lineRule="auto"/>
            </w:pPr>
            <w:r>
              <w:t xml:space="preserve">Understand where and when to apply the appropriate technique </w:t>
            </w:r>
          </w:p>
        </w:tc>
        <w:tc>
          <w:tcPr>
            <w:tcW w:w="5954" w:type="dxa"/>
            <w:shd w:val="clear" w:color="auto" w:fill="auto"/>
            <w:tcMar>
              <w:top w:w="100" w:type="dxa"/>
              <w:left w:w="100" w:type="dxa"/>
              <w:bottom w:w="100" w:type="dxa"/>
              <w:right w:w="100" w:type="dxa"/>
            </w:tcMar>
          </w:tcPr>
          <w:p w:rsidR="007A7DF1" w:rsidRDefault="00652EFC">
            <w:pPr>
              <w:widowControl w:val="0"/>
              <w:spacing w:line="240" w:lineRule="auto"/>
              <w:rPr>
                <w:b/>
                <w:u w:val="single"/>
              </w:rPr>
            </w:pPr>
            <w:r>
              <w:rPr>
                <w:b/>
                <w:u w:val="single"/>
              </w:rPr>
              <w:t>Fieldwork</w:t>
            </w:r>
          </w:p>
          <w:p w:rsidR="007A7DF1" w:rsidRDefault="00652EFC">
            <w:pPr>
              <w:widowControl w:val="0"/>
              <w:spacing w:line="240" w:lineRule="auto"/>
            </w:pPr>
            <w:r>
              <w:t xml:space="preserve">Learners will investigate the distribution and abundance of organisms using a range of ecological fieldwork techniques such as random sampling with quadrats and line transects. They </w:t>
            </w:r>
            <w:r w:rsidR="006B64B5">
              <w:t>can</w:t>
            </w:r>
            <w:r>
              <w:t xml:space="preserve"> use collected data to estimate population sizes and determine the effect of biotic and abiotic factors on the sampled ecosystems.</w:t>
            </w:r>
          </w:p>
          <w:p w:rsidR="007A7DF1" w:rsidRDefault="00652EFC">
            <w:pPr>
              <w:widowControl w:val="0"/>
              <w:spacing w:line="240" w:lineRule="auto"/>
            </w:pPr>
            <w:r>
              <w:t xml:space="preserve"> </w:t>
            </w:r>
          </w:p>
          <w:p w:rsidR="007A7DF1" w:rsidRDefault="00652EFC">
            <w:pPr>
              <w:widowControl w:val="0"/>
              <w:spacing w:line="240" w:lineRule="auto"/>
            </w:pPr>
            <w:r>
              <w:t xml:space="preserve">By collecting this data students will have the </w:t>
            </w:r>
            <w:proofErr w:type="spellStart"/>
            <w:r>
              <w:t>to</w:t>
            </w:r>
            <w:proofErr w:type="spellEnd"/>
            <w:r>
              <w:t xml:space="preserve"> opportunity to consider how environments change and how conservation and management of landscapes can be of benefit for humans and wildlife. </w:t>
            </w:r>
          </w:p>
          <w:p w:rsidR="007A7DF1" w:rsidRDefault="00652EFC">
            <w:pPr>
              <w:widowControl w:val="0"/>
              <w:spacing w:line="240" w:lineRule="auto"/>
            </w:pPr>
            <w:r>
              <w:t xml:space="preserve"> </w:t>
            </w:r>
          </w:p>
          <w:p w:rsidR="007A7DF1" w:rsidRDefault="00652EFC">
            <w:pPr>
              <w:widowControl w:val="0"/>
              <w:spacing w:line="240" w:lineRule="auto"/>
              <w:rPr>
                <w:b/>
                <w:u w:val="single"/>
              </w:rPr>
            </w:pPr>
            <w:r>
              <w:rPr>
                <w:b/>
                <w:u w:val="single"/>
              </w:rPr>
              <w:t>Plenary</w:t>
            </w:r>
          </w:p>
          <w:p w:rsidR="007A7DF1" w:rsidRDefault="00652EFC">
            <w:pPr>
              <w:widowControl w:val="0"/>
              <w:spacing w:line="240" w:lineRule="auto"/>
            </w:pPr>
            <w:r>
              <w:t>Using their experiences in the field students will evaluate and consider the limitations of their methodology and present their findings</w:t>
            </w:r>
            <w:r w:rsidR="00761DA3">
              <w:t>.</w:t>
            </w:r>
          </w:p>
        </w:tc>
        <w:tc>
          <w:tcPr>
            <w:tcW w:w="2126" w:type="dxa"/>
            <w:shd w:val="clear" w:color="auto" w:fill="auto"/>
            <w:tcMar>
              <w:top w:w="100" w:type="dxa"/>
              <w:left w:w="100" w:type="dxa"/>
              <w:bottom w:w="100" w:type="dxa"/>
              <w:right w:w="100" w:type="dxa"/>
            </w:tcMar>
          </w:tcPr>
          <w:p w:rsidR="007A7DF1" w:rsidRDefault="00652EFC">
            <w:pPr>
              <w:widowControl w:val="0"/>
              <w:spacing w:line="240" w:lineRule="auto"/>
              <w:rPr>
                <w:b/>
                <w:sz w:val="20"/>
                <w:szCs w:val="20"/>
              </w:rPr>
            </w:pPr>
            <w:r w:rsidRPr="00DB0E5A">
              <w:rPr>
                <w:sz w:val="20"/>
                <w:szCs w:val="20"/>
              </w:rPr>
              <w:t>A1:</w:t>
            </w:r>
            <w:r w:rsidR="00DB2BC2" w:rsidRPr="00DB0E5A">
              <w:rPr>
                <w:sz w:val="20"/>
                <w:szCs w:val="20"/>
              </w:rPr>
              <w:t xml:space="preserve"> </w:t>
            </w:r>
            <w:r w:rsidRPr="00DB0E5A">
              <w:rPr>
                <w:b/>
                <w:sz w:val="20"/>
                <w:szCs w:val="20"/>
              </w:rPr>
              <w:t xml:space="preserve">Develop knowledge of key features of your site </w:t>
            </w:r>
          </w:p>
          <w:p w:rsidR="00774C32" w:rsidRPr="00DB0E5A" w:rsidRDefault="00774C32">
            <w:pPr>
              <w:widowControl w:val="0"/>
              <w:spacing w:line="240" w:lineRule="auto"/>
              <w:rPr>
                <w:sz w:val="20"/>
                <w:szCs w:val="20"/>
              </w:rPr>
            </w:pPr>
          </w:p>
          <w:p w:rsidR="007A7DF1" w:rsidRDefault="00652EFC">
            <w:pPr>
              <w:widowControl w:val="0"/>
              <w:spacing w:line="240" w:lineRule="auto"/>
              <w:rPr>
                <w:b/>
                <w:sz w:val="20"/>
                <w:szCs w:val="20"/>
              </w:rPr>
            </w:pPr>
            <w:r w:rsidRPr="00DB0E5A">
              <w:rPr>
                <w:sz w:val="20"/>
                <w:szCs w:val="20"/>
              </w:rPr>
              <w:t>A2:</w:t>
            </w:r>
            <w:r w:rsidRPr="00DB0E5A">
              <w:rPr>
                <w:b/>
                <w:sz w:val="20"/>
                <w:szCs w:val="20"/>
              </w:rPr>
              <w:t xml:space="preserve"> Conduct a site survey</w:t>
            </w:r>
          </w:p>
          <w:p w:rsidR="00774C32" w:rsidRPr="00DB0E5A" w:rsidRDefault="00774C32">
            <w:pPr>
              <w:widowControl w:val="0"/>
              <w:spacing w:line="240" w:lineRule="auto"/>
              <w:rPr>
                <w:sz w:val="20"/>
                <w:szCs w:val="20"/>
              </w:rPr>
            </w:pPr>
          </w:p>
          <w:p w:rsidR="007A7DF1" w:rsidRPr="00DB0E5A" w:rsidRDefault="00652EFC">
            <w:pPr>
              <w:widowControl w:val="0"/>
              <w:spacing w:line="240" w:lineRule="auto"/>
              <w:rPr>
                <w:sz w:val="20"/>
                <w:szCs w:val="20"/>
              </w:rPr>
            </w:pPr>
            <w:r w:rsidRPr="00DB0E5A">
              <w:rPr>
                <w:sz w:val="20"/>
                <w:szCs w:val="20"/>
              </w:rPr>
              <w:t>E1:</w:t>
            </w:r>
            <w:r w:rsidR="00DB2BC2" w:rsidRPr="00DB0E5A">
              <w:rPr>
                <w:b/>
                <w:sz w:val="20"/>
                <w:szCs w:val="20"/>
              </w:rPr>
              <w:t xml:space="preserve"> Create positive working relationships with others</w:t>
            </w:r>
          </w:p>
        </w:tc>
        <w:tc>
          <w:tcPr>
            <w:tcW w:w="2693" w:type="dxa"/>
            <w:shd w:val="clear" w:color="auto" w:fill="auto"/>
            <w:tcMar>
              <w:top w:w="100" w:type="dxa"/>
              <w:left w:w="100" w:type="dxa"/>
              <w:bottom w:w="100" w:type="dxa"/>
              <w:right w:w="100" w:type="dxa"/>
            </w:tcMar>
          </w:tcPr>
          <w:p w:rsidR="005A3B3D" w:rsidRPr="00DB0E5A" w:rsidRDefault="005A3B3D" w:rsidP="005A3B3D">
            <w:pPr>
              <w:widowControl w:val="0"/>
              <w:spacing w:line="240" w:lineRule="auto"/>
              <w:rPr>
                <w:sz w:val="20"/>
                <w:szCs w:val="20"/>
              </w:rPr>
            </w:pPr>
            <w:r w:rsidRPr="00DB0E5A">
              <w:rPr>
                <w:sz w:val="20"/>
                <w:szCs w:val="20"/>
              </w:rPr>
              <w:t>1.3 Listening and talking</w:t>
            </w:r>
          </w:p>
          <w:p w:rsidR="005A3B3D" w:rsidRPr="00DB0E5A" w:rsidRDefault="005A3B3D" w:rsidP="005A3B3D">
            <w:pPr>
              <w:widowControl w:val="0"/>
              <w:spacing w:line="240" w:lineRule="auto"/>
              <w:rPr>
                <w:sz w:val="20"/>
                <w:szCs w:val="20"/>
              </w:rPr>
            </w:pPr>
            <w:r w:rsidRPr="00DB0E5A">
              <w:rPr>
                <w:sz w:val="20"/>
                <w:szCs w:val="20"/>
              </w:rPr>
              <w:t>3.1 Emotional wellbeing</w:t>
            </w:r>
          </w:p>
          <w:p w:rsidR="005A3B3D" w:rsidRPr="00DB0E5A" w:rsidRDefault="005A3B3D" w:rsidP="005A3B3D">
            <w:pPr>
              <w:widowControl w:val="0"/>
              <w:spacing w:line="240" w:lineRule="auto"/>
              <w:rPr>
                <w:sz w:val="20"/>
                <w:szCs w:val="20"/>
              </w:rPr>
            </w:pPr>
            <w:r w:rsidRPr="00DB0E5A">
              <w:rPr>
                <w:sz w:val="20"/>
                <w:szCs w:val="20"/>
              </w:rPr>
              <w:t>3.2 Personal learning</w:t>
            </w:r>
          </w:p>
          <w:p w:rsidR="005A3B3D" w:rsidRPr="00DB0E5A" w:rsidRDefault="005A3B3D" w:rsidP="005A3B3D">
            <w:pPr>
              <w:widowControl w:val="0"/>
              <w:spacing w:line="240" w:lineRule="auto"/>
              <w:rPr>
                <w:sz w:val="20"/>
                <w:szCs w:val="20"/>
              </w:rPr>
            </w:pPr>
            <w:r w:rsidRPr="00DB0E5A">
              <w:rPr>
                <w:sz w:val="20"/>
                <w:szCs w:val="20"/>
              </w:rPr>
              <w:t>3.3 Physical wellbeing</w:t>
            </w:r>
          </w:p>
          <w:p w:rsidR="005A3B3D" w:rsidRPr="00DB0E5A" w:rsidRDefault="005A3B3D" w:rsidP="005A3B3D">
            <w:pPr>
              <w:widowControl w:val="0"/>
              <w:spacing w:line="240" w:lineRule="auto"/>
              <w:rPr>
                <w:sz w:val="20"/>
                <w:szCs w:val="20"/>
              </w:rPr>
            </w:pPr>
            <w:r w:rsidRPr="00DB0E5A">
              <w:rPr>
                <w:sz w:val="20"/>
                <w:szCs w:val="20"/>
              </w:rPr>
              <w:t>4.1 Employability</w:t>
            </w:r>
          </w:p>
          <w:p w:rsidR="005A3B3D" w:rsidRPr="00DB0E5A" w:rsidRDefault="005A3B3D" w:rsidP="005A3B3D">
            <w:pPr>
              <w:widowControl w:val="0"/>
              <w:spacing w:line="240" w:lineRule="auto"/>
              <w:rPr>
                <w:sz w:val="20"/>
                <w:szCs w:val="20"/>
              </w:rPr>
            </w:pPr>
            <w:r w:rsidRPr="00DB0E5A">
              <w:rPr>
                <w:sz w:val="20"/>
                <w:szCs w:val="20"/>
              </w:rPr>
              <w:t>4.3 Working with others</w:t>
            </w:r>
          </w:p>
          <w:p w:rsidR="005A3B3D" w:rsidRPr="00DB0E5A" w:rsidRDefault="005A3B3D" w:rsidP="005A3B3D">
            <w:pPr>
              <w:widowControl w:val="0"/>
              <w:spacing w:line="240" w:lineRule="auto"/>
              <w:rPr>
                <w:sz w:val="20"/>
                <w:szCs w:val="20"/>
              </w:rPr>
            </w:pPr>
            <w:r w:rsidRPr="00DB0E5A">
              <w:rPr>
                <w:sz w:val="20"/>
                <w:szCs w:val="20"/>
              </w:rPr>
              <w:t>5.1 Remembering</w:t>
            </w:r>
          </w:p>
          <w:p w:rsidR="007A7DF1" w:rsidRPr="00DB0E5A" w:rsidRDefault="005A3B3D" w:rsidP="005A3B3D">
            <w:pPr>
              <w:widowControl w:val="0"/>
              <w:spacing w:line="240" w:lineRule="auto"/>
              <w:rPr>
                <w:sz w:val="20"/>
                <w:szCs w:val="20"/>
              </w:rPr>
            </w:pPr>
            <w:r w:rsidRPr="00DB0E5A">
              <w:rPr>
                <w:sz w:val="20"/>
                <w:szCs w:val="20"/>
              </w:rPr>
              <w:t>5.2 Understanding</w:t>
            </w:r>
          </w:p>
        </w:tc>
      </w:tr>
      <w:tr w:rsidR="00774C32" w:rsidTr="003E10B9">
        <w:tc>
          <w:tcPr>
            <w:tcW w:w="14458" w:type="dxa"/>
            <w:gridSpan w:val="4"/>
            <w:shd w:val="clear" w:color="auto" w:fill="auto"/>
            <w:tcMar>
              <w:top w:w="100" w:type="dxa"/>
              <w:left w:w="100" w:type="dxa"/>
              <w:bottom w:w="100" w:type="dxa"/>
              <w:right w:w="100" w:type="dxa"/>
            </w:tcMar>
          </w:tcPr>
          <w:p w:rsidR="00774C32" w:rsidRDefault="003E10B9" w:rsidP="00774C32">
            <w:pPr>
              <w:rPr>
                <w:sz w:val="18"/>
                <w:szCs w:val="18"/>
              </w:rPr>
            </w:pPr>
            <w:r w:rsidRPr="003E10B9">
              <w:rPr>
                <w:b/>
              </w:rPr>
              <w:t xml:space="preserve">Biology </w:t>
            </w:r>
            <w:r w:rsidR="00774C32" w:rsidRPr="003E10B9">
              <w:rPr>
                <w:b/>
              </w:rPr>
              <w:t>Curriculum Focussed Levels</w:t>
            </w:r>
            <w:r w:rsidR="00774C32">
              <w:t xml:space="preserve">: </w:t>
            </w:r>
            <w:r w:rsidR="00774C32" w:rsidRPr="004C02D0">
              <w:rPr>
                <w:b/>
                <w:sz w:val="18"/>
                <w:szCs w:val="18"/>
              </w:rPr>
              <w:t xml:space="preserve">Biology: Life on Earth (National 3) </w:t>
            </w:r>
            <w:r w:rsidR="00774C32">
              <w:rPr>
                <w:sz w:val="18"/>
                <w:szCs w:val="18"/>
              </w:rPr>
              <w:t xml:space="preserve">Learners will develop their scientific skills and carry out practical learning activities related to the investigation of ecosystems and biodiversity. Learners will investigate the key areas of sampling and identifying living things from different habitats to compare their biodiversity and suggest reasons for their distribution. </w:t>
            </w:r>
          </w:p>
          <w:p w:rsidR="00774C32" w:rsidRDefault="00774C32" w:rsidP="00774C32">
            <w:pPr>
              <w:rPr>
                <w:sz w:val="18"/>
                <w:szCs w:val="18"/>
              </w:rPr>
            </w:pPr>
            <w:r>
              <w:rPr>
                <w:sz w:val="18"/>
                <w:szCs w:val="18"/>
              </w:rPr>
              <w:t xml:space="preserve"> </w:t>
            </w:r>
          </w:p>
          <w:p w:rsidR="00774C32" w:rsidRDefault="00774C32" w:rsidP="00774C32">
            <w:pPr>
              <w:rPr>
                <w:sz w:val="18"/>
                <w:szCs w:val="18"/>
              </w:rPr>
            </w:pPr>
            <w:r w:rsidRPr="004C02D0">
              <w:rPr>
                <w:b/>
                <w:sz w:val="18"/>
                <w:szCs w:val="18"/>
              </w:rPr>
              <w:t>Biology: Life on Earth (National 4)</w:t>
            </w:r>
            <w:r>
              <w:rPr>
                <w:sz w:val="18"/>
                <w:szCs w:val="18"/>
              </w:rPr>
              <w:t xml:space="preserve"> Learners will develop their skills of scientific inquiry, investigation and analytical thinking, along with knowledge and understanding in the context of life on Earth. Learners will investigate how animal and plant species depend on each other, the impact of population growth and natural hazards on biodiversity. </w:t>
            </w:r>
          </w:p>
          <w:p w:rsidR="00774C32" w:rsidRDefault="00774C32" w:rsidP="00774C32">
            <w:pPr>
              <w:rPr>
                <w:sz w:val="18"/>
                <w:szCs w:val="18"/>
              </w:rPr>
            </w:pPr>
            <w:r>
              <w:rPr>
                <w:sz w:val="18"/>
                <w:szCs w:val="18"/>
              </w:rPr>
              <w:t xml:space="preserve"> </w:t>
            </w:r>
          </w:p>
          <w:p w:rsidR="00774C32" w:rsidRDefault="00774C32" w:rsidP="00774C32">
            <w:pPr>
              <w:widowControl w:val="0"/>
              <w:spacing w:line="240" w:lineRule="auto"/>
            </w:pPr>
            <w:r w:rsidRPr="004C02D0">
              <w:rPr>
                <w:b/>
                <w:sz w:val="18"/>
                <w:szCs w:val="18"/>
              </w:rPr>
              <w:t>Biology: Life on Earth (National 5)</w:t>
            </w:r>
            <w:r>
              <w:rPr>
                <w:sz w:val="18"/>
                <w:szCs w:val="18"/>
              </w:rPr>
              <w:t xml:space="preserve"> Learners will investigate biodiversity and the distribution of life; energy in ecosystems; sampling techniques and measurement of abiotic and biotic factors; adaptation, natural selection and the evolution of species and human impact on the environment.</w:t>
            </w:r>
          </w:p>
          <w:p w:rsidR="00774C32" w:rsidRPr="00DB0E5A" w:rsidRDefault="00774C32" w:rsidP="005A3B3D">
            <w:pPr>
              <w:widowControl w:val="0"/>
              <w:spacing w:line="240" w:lineRule="auto"/>
              <w:rPr>
                <w:sz w:val="20"/>
                <w:szCs w:val="20"/>
              </w:rPr>
            </w:pPr>
          </w:p>
        </w:tc>
      </w:tr>
      <w:tr w:rsidR="00144DBF" w:rsidTr="003E10B9">
        <w:tc>
          <w:tcPr>
            <w:tcW w:w="14458" w:type="dxa"/>
            <w:gridSpan w:val="4"/>
            <w:shd w:val="clear" w:color="auto" w:fill="auto"/>
            <w:tcMar>
              <w:top w:w="100" w:type="dxa"/>
              <w:left w:w="100" w:type="dxa"/>
              <w:bottom w:w="100" w:type="dxa"/>
              <w:right w:w="100" w:type="dxa"/>
            </w:tcMar>
          </w:tcPr>
          <w:p w:rsidR="00144DBF" w:rsidRDefault="00144DBF" w:rsidP="00774C32"/>
        </w:tc>
      </w:tr>
    </w:tbl>
    <w:tbl>
      <w:tblPr>
        <w:tblStyle w:val="a3"/>
        <w:tblpPr w:leftFromText="180" w:rightFromText="180" w:vertAnchor="text" w:horzAnchor="margin" w:tblpY="89"/>
        <w:tblW w:w="15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2"/>
        <w:gridCol w:w="7095"/>
        <w:gridCol w:w="2438"/>
        <w:gridCol w:w="2778"/>
      </w:tblGrid>
      <w:tr w:rsidR="00D56874" w:rsidTr="00144DBF">
        <w:trPr>
          <w:trHeight w:val="295"/>
        </w:trPr>
        <w:tc>
          <w:tcPr>
            <w:tcW w:w="15133" w:type="dxa"/>
            <w:gridSpan w:val="4"/>
            <w:shd w:val="clear" w:color="auto" w:fill="7F7F7F" w:themeFill="text1" w:themeFillTint="80"/>
            <w:tcMar>
              <w:top w:w="100" w:type="dxa"/>
              <w:left w:w="100" w:type="dxa"/>
              <w:bottom w:w="100" w:type="dxa"/>
              <w:right w:w="100" w:type="dxa"/>
            </w:tcMar>
          </w:tcPr>
          <w:p w:rsidR="00D56874" w:rsidRPr="000D592D" w:rsidRDefault="00D56874" w:rsidP="00D56874">
            <w:pPr>
              <w:widowControl w:val="0"/>
              <w:spacing w:line="240" w:lineRule="auto"/>
              <w:rPr>
                <w:b/>
                <w:sz w:val="18"/>
                <w:szCs w:val="18"/>
              </w:rPr>
            </w:pPr>
            <w:r w:rsidRPr="000D592D">
              <w:rPr>
                <w:b/>
              </w:rPr>
              <w:lastRenderedPageBreak/>
              <w:t xml:space="preserve">Session 3 </w:t>
            </w:r>
            <w:r w:rsidR="00152F1E" w:rsidRPr="000D592D">
              <w:rPr>
                <w:b/>
              </w:rPr>
              <w:t xml:space="preserve">(Know Your Site &amp; Conduct a Survey) </w:t>
            </w:r>
            <w:r w:rsidRPr="000D592D">
              <w:rPr>
                <w:b/>
              </w:rPr>
              <w:t xml:space="preserve">Outline </w:t>
            </w:r>
            <w:r w:rsidR="00152F1E" w:rsidRPr="000D592D">
              <w:rPr>
                <w:b/>
              </w:rPr>
              <w:t>–</w:t>
            </w:r>
            <w:r w:rsidRPr="000D592D">
              <w:rPr>
                <w:b/>
              </w:rPr>
              <w:t xml:space="preserve"> </w:t>
            </w:r>
            <w:r w:rsidR="00152F1E" w:rsidRPr="000D592D">
              <w:rPr>
                <w:b/>
              </w:rPr>
              <w:t>Invertebrate Survey</w:t>
            </w:r>
            <w:r w:rsidRPr="000D592D">
              <w:rPr>
                <w:b/>
              </w:rPr>
              <w:t xml:space="preserve"> </w:t>
            </w:r>
          </w:p>
        </w:tc>
      </w:tr>
      <w:tr w:rsidR="00D56874" w:rsidTr="00144DBF">
        <w:trPr>
          <w:trHeight w:val="295"/>
        </w:trPr>
        <w:tc>
          <w:tcPr>
            <w:tcW w:w="15133" w:type="dxa"/>
            <w:gridSpan w:val="4"/>
            <w:shd w:val="clear" w:color="auto" w:fill="D9D9D9" w:themeFill="background1" w:themeFillShade="D9"/>
            <w:tcMar>
              <w:top w:w="100" w:type="dxa"/>
              <w:left w:w="100" w:type="dxa"/>
              <w:bottom w:w="100" w:type="dxa"/>
              <w:right w:w="100" w:type="dxa"/>
            </w:tcMar>
          </w:tcPr>
          <w:p w:rsidR="00D56874" w:rsidRDefault="00D56874" w:rsidP="00D56874">
            <w:pPr>
              <w:widowControl w:val="0"/>
              <w:spacing w:line="240" w:lineRule="auto"/>
              <w:rPr>
                <w:sz w:val="18"/>
                <w:szCs w:val="18"/>
              </w:rPr>
            </w:pPr>
            <w:r>
              <w:rPr>
                <w:sz w:val="18"/>
                <w:szCs w:val="18"/>
              </w:rPr>
              <w:t xml:space="preserve">Curriculum Links: I can sample and identify living things from different habitats to compare their biodiversity and can suggest reasons for their distribution. </w:t>
            </w:r>
            <w:r w:rsidRPr="007B3E6E">
              <w:rPr>
                <w:b/>
                <w:sz w:val="18"/>
                <w:szCs w:val="18"/>
              </w:rPr>
              <w:t>SCN 3-01a</w:t>
            </w:r>
          </w:p>
          <w:p w:rsidR="00D56874" w:rsidRDefault="00D56874" w:rsidP="00D56874">
            <w:pPr>
              <w:rPr>
                <w:sz w:val="18"/>
                <w:szCs w:val="18"/>
              </w:rPr>
            </w:pPr>
          </w:p>
          <w:p w:rsidR="00D56874" w:rsidRDefault="00D56874" w:rsidP="00D56874">
            <w:pPr>
              <w:rPr>
                <w:sz w:val="18"/>
                <w:szCs w:val="18"/>
              </w:rPr>
            </w:pPr>
            <w:r>
              <w:rPr>
                <w:sz w:val="18"/>
                <w:szCs w:val="18"/>
              </w:rPr>
              <w:t xml:space="preserve">I understand how animal and plant species depend on each other and how living things are adapted for survival. I can predict the impact of population growth and natural hazards on biodiversity. </w:t>
            </w:r>
            <w:r w:rsidRPr="007B3E6E">
              <w:rPr>
                <w:b/>
                <w:sz w:val="18"/>
                <w:szCs w:val="18"/>
              </w:rPr>
              <w:t>SCN 4-01a</w:t>
            </w:r>
          </w:p>
        </w:tc>
      </w:tr>
      <w:tr w:rsidR="00D56874" w:rsidTr="00144DBF">
        <w:trPr>
          <w:trHeight w:val="168"/>
        </w:trPr>
        <w:tc>
          <w:tcPr>
            <w:tcW w:w="2822" w:type="dxa"/>
            <w:shd w:val="clear" w:color="auto" w:fill="D9D9D9" w:themeFill="background1" w:themeFillShade="D9"/>
            <w:tcMar>
              <w:top w:w="100" w:type="dxa"/>
              <w:left w:w="100" w:type="dxa"/>
              <w:bottom w:w="100" w:type="dxa"/>
              <w:right w:w="100" w:type="dxa"/>
            </w:tcMar>
          </w:tcPr>
          <w:p w:rsidR="00D56874" w:rsidRPr="000D592D" w:rsidRDefault="00D56874" w:rsidP="00D56874">
            <w:pPr>
              <w:widowControl w:val="0"/>
              <w:spacing w:line="240" w:lineRule="auto"/>
              <w:rPr>
                <w:b/>
              </w:rPr>
            </w:pPr>
            <w:r w:rsidRPr="000D592D">
              <w:rPr>
                <w:b/>
              </w:rPr>
              <w:t>Learning Objectives</w:t>
            </w:r>
          </w:p>
        </w:tc>
        <w:tc>
          <w:tcPr>
            <w:tcW w:w="7095" w:type="dxa"/>
            <w:shd w:val="clear" w:color="auto" w:fill="D9D9D9" w:themeFill="background1" w:themeFillShade="D9"/>
            <w:tcMar>
              <w:top w:w="100" w:type="dxa"/>
              <w:left w:w="100" w:type="dxa"/>
              <w:bottom w:w="100" w:type="dxa"/>
              <w:right w:w="100" w:type="dxa"/>
            </w:tcMar>
          </w:tcPr>
          <w:p w:rsidR="00D56874" w:rsidRPr="000D592D" w:rsidRDefault="00D56874" w:rsidP="00D56874">
            <w:pPr>
              <w:widowControl w:val="0"/>
              <w:spacing w:line="240" w:lineRule="auto"/>
              <w:rPr>
                <w:b/>
              </w:rPr>
            </w:pPr>
            <w:r w:rsidRPr="000D592D">
              <w:rPr>
                <w:b/>
              </w:rPr>
              <w:t>Activity</w:t>
            </w:r>
          </w:p>
        </w:tc>
        <w:tc>
          <w:tcPr>
            <w:tcW w:w="2438" w:type="dxa"/>
            <w:shd w:val="clear" w:color="auto" w:fill="D9D9D9" w:themeFill="background1" w:themeFillShade="D9"/>
            <w:tcMar>
              <w:top w:w="100" w:type="dxa"/>
              <w:left w:w="100" w:type="dxa"/>
              <w:bottom w:w="100" w:type="dxa"/>
              <w:right w:w="100" w:type="dxa"/>
            </w:tcMar>
          </w:tcPr>
          <w:p w:rsidR="00D56874" w:rsidRPr="000D592D" w:rsidRDefault="00D56874" w:rsidP="00D56874">
            <w:pPr>
              <w:widowControl w:val="0"/>
              <w:spacing w:line="240" w:lineRule="auto"/>
              <w:rPr>
                <w:b/>
              </w:rPr>
            </w:pPr>
            <w:r w:rsidRPr="000D592D">
              <w:rPr>
                <w:b/>
              </w:rPr>
              <w:t>Competencies</w:t>
            </w:r>
          </w:p>
        </w:tc>
        <w:tc>
          <w:tcPr>
            <w:tcW w:w="2777" w:type="dxa"/>
            <w:shd w:val="clear" w:color="auto" w:fill="D9D9D9" w:themeFill="background1" w:themeFillShade="D9"/>
            <w:tcMar>
              <w:top w:w="100" w:type="dxa"/>
              <w:left w:w="100" w:type="dxa"/>
              <w:bottom w:w="100" w:type="dxa"/>
              <w:right w:w="100" w:type="dxa"/>
            </w:tcMar>
          </w:tcPr>
          <w:p w:rsidR="00D56874" w:rsidRPr="000D592D" w:rsidRDefault="00D56874" w:rsidP="00D56874">
            <w:pPr>
              <w:widowControl w:val="0"/>
              <w:spacing w:line="240" w:lineRule="auto"/>
              <w:rPr>
                <w:b/>
              </w:rPr>
            </w:pPr>
            <w:r w:rsidRPr="000D592D">
              <w:rPr>
                <w:b/>
              </w:rPr>
              <w:t xml:space="preserve">SQA </w:t>
            </w:r>
            <w:proofErr w:type="spellStart"/>
            <w:r w:rsidRPr="000D592D">
              <w:rPr>
                <w:b/>
              </w:rPr>
              <w:t>SfLLW</w:t>
            </w:r>
            <w:proofErr w:type="spellEnd"/>
          </w:p>
        </w:tc>
      </w:tr>
      <w:tr w:rsidR="00D56874" w:rsidTr="00144DBF">
        <w:trPr>
          <w:trHeight w:val="3506"/>
        </w:trPr>
        <w:tc>
          <w:tcPr>
            <w:tcW w:w="2822" w:type="dxa"/>
            <w:shd w:val="clear" w:color="auto" w:fill="auto"/>
            <w:tcMar>
              <w:top w:w="100" w:type="dxa"/>
              <w:left w:w="100" w:type="dxa"/>
              <w:bottom w:w="100" w:type="dxa"/>
              <w:right w:w="100" w:type="dxa"/>
            </w:tcMar>
          </w:tcPr>
          <w:p w:rsidR="00D56874" w:rsidRDefault="00D56874" w:rsidP="00D56874">
            <w:pPr>
              <w:widowControl w:val="0"/>
              <w:spacing w:line="240" w:lineRule="auto"/>
            </w:pPr>
            <w:r>
              <w:t xml:space="preserve">Investigate the relationship between organisms and their environment. </w:t>
            </w:r>
          </w:p>
          <w:p w:rsidR="00D56874" w:rsidRDefault="00D56874" w:rsidP="00D56874">
            <w:pPr>
              <w:widowControl w:val="0"/>
              <w:spacing w:line="240" w:lineRule="auto"/>
            </w:pPr>
            <w:r>
              <w:t xml:space="preserve"> </w:t>
            </w:r>
          </w:p>
          <w:p w:rsidR="00D56874" w:rsidRDefault="00D56874" w:rsidP="00D56874">
            <w:pPr>
              <w:widowControl w:val="0"/>
              <w:spacing w:line="240" w:lineRule="auto"/>
            </w:pPr>
            <w:r>
              <w:t xml:space="preserve">Use appropriate fieldwork techniques to collect data. </w:t>
            </w:r>
          </w:p>
          <w:p w:rsidR="00D56874" w:rsidRDefault="00D56874" w:rsidP="00D56874">
            <w:pPr>
              <w:widowControl w:val="0"/>
              <w:spacing w:line="240" w:lineRule="auto"/>
            </w:pPr>
            <w:r>
              <w:t xml:space="preserve"> </w:t>
            </w:r>
          </w:p>
          <w:p w:rsidR="00D56874" w:rsidRDefault="00D56874" w:rsidP="00D56874">
            <w:pPr>
              <w:widowControl w:val="0"/>
              <w:spacing w:line="240" w:lineRule="auto"/>
            </w:pPr>
            <w:r>
              <w:t xml:space="preserve">Assess the limitations of the techniques used. </w:t>
            </w:r>
          </w:p>
          <w:p w:rsidR="00D56874" w:rsidRDefault="00D56874" w:rsidP="00D56874">
            <w:pPr>
              <w:widowControl w:val="0"/>
              <w:spacing w:line="240" w:lineRule="auto"/>
            </w:pPr>
            <w:r>
              <w:t xml:space="preserve"> </w:t>
            </w:r>
          </w:p>
          <w:p w:rsidR="00D56874" w:rsidRDefault="00D56874" w:rsidP="00D56874">
            <w:pPr>
              <w:widowControl w:val="0"/>
              <w:spacing w:line="240" w:lineRule="auto"/>
            </w:pPr>
            <w:r>
              <w:t>Understand where and when to apply the appropriate technique</w:t>
            </w:r>
            <w:r w:rsidR="00774C32">
              <w:t>s</w:t>
            </w:r>
          </w:p>
        </w:tc>
        <w:tc>
          <w:tcPr>
            <w:tcW w:w="7095" w:type="dxa"/>
            <w:shd w:val="clear" w:color="auto" w:fill="auto"/>
            <w:tcMar>
              <w:top w:w="100" w:type="dxa"/>
              <w:left w:w="100" w:type="dxa"/>
              <w:bottom w:w="100" w:type="dxa"/>
              <w:right w:w="100" w:type="dxa"/>
            </w:tcMar>
          </w:tcPr>
          <w:p w:rsidR="00D56874" w:rsidRDefault="00D56874" w:rsidP="00D56874">
            <w:pPr>
              <w:widowControl w:val="0"/>
              <w:spacing w:line="240" w:lineRule="auto"/>
              <w:rPr>
                <w:b/>
                <w:u w:val="single"/>
              </w:rPr>
            </w:pPr>
            <w:r>
              <w:rPr>
                <w:b/>
                <w:u w:val="single"/>
              </w:rPr>
              <w:t>Fieldwork</w:t>
            </w:r>
          </w:p>
          <w:p w:rsidR="00D56874" w:rsidRDefault="00D56874" w:rsidP="00D56874">
            <w:pPr>
              <w:widowControl w:val="0"/>
              <w:spacing w:line="240" w:lineRule="auto"/>
            </w:pPr>
            <w:r>
              <w:t xml:space="preserve">Learners will investigate the distribution and abundance of organisms using a range of ecological fieldwork techniques such as </w:t>
            </w:r>
            <w:r w:rsidR="006B64B5">
              <w:t>pit fall traps, tree beating</w:t>
            </w:r>
            <w:r w:rsidR="00761DA3">
              <w:t xml:space="preserve"> and</w:t>
            </w:r>
            <w:r w:rsidR="006B64B5">
              <w:t xml:space="preserve"> leaf litter investigation</w:t>
            </w:r>
            <w:r>
              <w:t xml:space="preserve">. They </w:t>
            </w:r>
            <w:r w:rsidR="006B64B5">
              <w:t xml:space="preserve">can </w:t>
            </w:r>
            <w:r>
              <w:t xml:space="preserve">use collected data to estimate population </w:t>
            </w:r>
            <w:r w:rsidR="00A70BEC">
              <w:t>sizes and</w:t>
            </w:r>
            <w:r>
              <w:t xml:space="preserve"> determine the effect of biotic and abiotic factors on the sampled ecosystems.</w:t>
            </w:r>
          </w:p>
          <w:p w:rsidR="00D56874" w:rsidRDefault="00D56874" w:rsidP="00D56874">
            <w:pPr>
              <w:widowControl w:val="0"/>
              <w:spacing w:line="240" w:lineRule="auto"/>
            </w:pPr>
            <w:r>
              <w:t xml:space="preserve"> </w:t>
            </w:r>
          </w:p>
          <w:p w:rsidR="00D56874" w:rsidRDefault="00D56874" w:rsidP="00D56874">
            <w:pPr>
              <w:widowControl w:val="0"/>
              <w:spacing w:line="240" w:lineRule="auto"/>
            </w:pPr>
            <w:r>
              <w:t xml:space="preserve">By collecting this data students will have the opportunity to consider how environments change and how conservation and management </w:t>
            </w:r>
            <w:r w:rsidR="003201DD">
              <w:t>of landscapes</w:t>
            </w:r>
            <w:r>
              <w:t xml:space="preserve"> can be of benefit for humans and wildlife. </w:t>
            </w:r>
          </w:p>
          <w:p w:rsidR="00D56874" w:rsidRDefault="00D56874" w:rsidP="00D56874">
            <w:pPr>
              <w:widowControl w:val="0"/>
              <w:spacing w:line="240" w:lineRule="auto"/>
            </w:pPr>
            <w:r>
              <w:t xml:space="preserve"> </w:t>
            </w:r>
          </w:p>
          <w:p w:rsidR="00D56874" w:rsidRDefault="00D56874" w:rsidP="00D56874">
            <w:pPr>
              <w:widowControl w:val="0"/>
              <w:spacing w:line="240" w:lineRule="auto"/>
              <w:rPr>
                <w:b/>
                <w:u w:val="single"/>
              </w:rPr>
            </w:pPr>
            <w:r>
              <w:rPr>
                <w:b/>
                <w:u w:val="single"/>
              </w:rPr>
              <w:t>Plenary</w:t>
            </w:r>
          </w:p>
          <w:p w:rsidR="00D56874" w:rsidRDefault="00D56874" w:rsidP="00D56874">
            <w:pPr>
              <w:widowControl w:val="0"/>
              <w:spacing w:line="240" w:lineRule="auto"/>
            </w:pPr>
            <w:r>
              <w:t>Using their experiences in the field students will evaluate and consider the limitations of their methodology and present their finding</w:t>
            </w:r>
            <w:r w:rsidR="00774C32">
              <w:t>s</w:t>
            </w:r>
          </w:p>
        </w:tc>
        <w:tc>
          <w:tcPr>
            <w:tcW w:w="2438" w:type="dxa"/>
            <w:shd w:val="clear" w:color="auto" w:fill="auto"/>
            <w:tcMar>
              <w:top w:w="100" w:type="dxa"/>
              <w:left w:w="100" w:type="dxa"/>
              <w:bottom w:w="100" w:type="dxa"/>
              <w:right w:w="100" w:type="dxa"/>
            </w:tcMar>
          </w:tcPr>
          <w:p w:rsidR="00D56874" w:rsidRDefault="00D56874" w:rsidP="00D56874">
            <w:pPr>
              <w:widowControl w:val="0"/>
              <w:spacing w:line="240" w:lineRule="auto"/>
              <w:rPr>
                <w:b/>
                <w:sz w:val="20"/>
                <w:szCs w:val="20"/>
              </w:rPr>
            </w:pPr>
            <w:r w:rsidRPr="00DB0E5A">
              <w:rPr>
                <w:sz w:val="20"/>
                <w:szCs w:val="20"/>
              </w:rPr>
              <w:t>A</w:t>
            </w:r>
            <w:r w:rsidR="00A70BEC" w:rsidRPr="00DB0E5A">
              <w:rPr>
                <w:sz w:val="20"/>
                <w:szCs w:val="20"/>
              </w:rPr>
              <w:t>1:</w:t>
            </w:r>
            <w:r w:rsidR="00A70BEC" w:rsidRPr="00DB0E5A">
              <w:rPr>
                <w:b/>
                <w:sz w:val="20"/>
                <w:szCs w:val="20"/>
              </w:rPr>
              <w:t xml:space="preserve"> Develop</w:t>
            </w:r>
            <w:r w:rsidRPr="00DB0E5A">
              <w:rPr>
                <w:b/>
                <w:sz w:val="20"/>
                <w:szCs w:val="20"/>
              </w:rPr>
              <w:t xml:space="preserve"> knowledge of key features of your site </w:t>
            </w:r>
          </w:p>
          <w:p w:rsidR="00774C32" w:rsidRPr="00DB0E5A" w:rsidRDefault="00774C32" w:rsidP="00D56874">
            <w:pPr>
              <w:widowControl w:val="0"/>
              <w:spacing w:line="240" w:lineRule="auto"/>
              <w:rPr>
                <w:sz w:val="20"/>
                <w:szCs w:val="20"/>
              </w:rPr>
            </w:pPr>
          </w:p>
          <w:p w:rsidR="00D56874" w:rsidRDefault="00D56874" w:rsidP="00D56874">
            <w:pPr>
              <w:widowControl w:val="0"/>
              <w:spacing w:line="240" w:lineRule="auto"/>
              <w:rPr>
                <w:b/>
                <w:sz w:val="20"/>
                <w:szCs w:val="20"/>
              </w:rPr>
            </w:pPr>
            <w:r w:rsidRPr="00DB0E5A">
              <w:rPr>
                <w:sz w:val="20"/>
                <w:szCs w:val="20"/>
              </w:rPr>
              <w:t>A2:</w:t>
            </w:r>
            <w:r w:rsidRPr="00DB0E5A">
              <w:rPr>
                <w:b/>
                <w:sz w:val="20"/>
                <w:szCs w:val="20"/>
              </w:rPr>
              <w:t xml:space="preserve"> Conduct a site survey</w:t>
            </w:r>
          </w:p>
          <w:p w:rsidR="00774C32" w:rsidRPr="00DB0E5A" w:rsidRDefault="00774C32" w:rsidP="00D56874">
            <w:pPr>
              <w:widowControl w:val="0"/>
              <w:spacing w:line="240" w:lineRule="auto"/>
              <w:rPr>
                <w:sz w:val="20"/>
                <w:szCs w:val="20"/>
              </w:rPr>
            </w:pPr>
          </w:p>
          <w:p w:rsidR="00D56874" w:rsidRPr="00DB0E5A" w:rsidRDefault="00D56874" w:rsidP="00D56874">
            <w:pPr>
              <w:widowControl w:val="0"/>
              <w:spacing w:line="240" w:lineRule="auto"/>
              <w:rPr>
                <w:sz w:val="20"/>
                <w:szCs w:val="20"/>
              </w:rPr>
            </w:pPr>
            <w:r w:rsidRPr="00DB0E5A">
              <w:rPr>
                <w:sz w:val="20"/>
                <w:szCs w:val="20"/>
              </w:rPr>
              <w:t>E1</w:t>
            </w:r>
            <w:r w:rsidRPr="00DB0E5A">
              <w:rPr>
                <w:b/>
                <w:sz w:val="20"/>
                <w:szCs w:val="20"/>
              </w:rPr>
              <w:t xml:space="preserve"> Create positive working relationships with others</w:t>
            </w:r>
          </w:p>
        </w:tc>
        <w:tc>
          <w:tcPr>
            <w:tcW w:w="2777" w:type="dxa"/>
            <w:shd w:val="clear" w:color="auto" w:fill="auto"/>
            <w:tcMar>
              <w:top w:w="100" w:type="dxa"/>
              <w:left w:w="100" w:type="dxa"/>
              <w:bottom w:w="100" w:type="dxa"/>
              <w:right w:w="100" w:type="dxa"/>
            </w:tcMar>
          </w:tcPr>
          <w:p w:rsidR="00D56874" w:rsidRPr="00DB0E5A" w:rsidRDefault="00D56874" w:rsidP="00D56874">
            <w:pPr>
              <w:widowControl w:val="0"/>
              <w:spacing w:line="240" w:lineRule="auto"/>
              <w:rPr>
                <w:sz w:val="20"/>
                <w:szCs w:val="20"/>
              </w:rPr>
            </w:pPr>
            <w:r w:rsidRPr="00DB0E5A">
              <w:rPr>
                <w:sz w:val="20"/>
                <w:szCs w:val="20"/>
              </w:rPr>
              <w:t>1.3 Listening and talking</w:t>
            </w:r>
          </w:p>
          <w:p w:rsidR="00D56874" w:rsidRPr="00DB0E5A" w:rsidRDefault="00D56874" w:rsidP="00D56874">
            <w:pPr>
              <w:widowControl w:val="0"/>
              <w:spacing w:line="240" w:lineRule="auto"/>
              <w:rPr>
                <w:sz w:val="20"/>
                <w:szCs w:val="20"/>
              </w:rPr>
            </w:pPr>
            <w:r w:rsidRPr="00DB0E5A">
              <w:rPr>
                <w:sz w:val="20"/>
                <w:szCs w:val="20"/>
              </w:rPr>
              <w:t>3.1 Emotional wellbeing</w:t>
            </w:r>
          </w:p>
          <w:p w:rsidR="00D56874" w:rsidRPr="00DB0E5A" w:rsidRDefault="00D56874" w:rsidP="00D56874">
            <w:pPr>
              <w:widowControl w:val="0"/>
              <w:spacing w:line="240" w:lineRule="auto"/>
              <w:rPr>
                <w:sz w:val="20"/>
                <w:szCs w:val="20"/>
              </w:rPr>
            </w:pPr>
            <w:r w:rsidRPr="00DB0E5A">
              <w:rPr>
                <w:sz w:val="20"/>
                <w:szCs w:val="20"/>
              </w:rPr>
              <w:t>3.2 Personal learning</w:t>
            </w:r>
          </w:p>
          <w:p w:rsidR="00D56874" w:rsidRPr="00DB0E5A" w:rsidRDefault="00D56874" w:rsidP="00D56874">
            <w:pPr>
              <w:widowControl w:val="0"/>
              <w:spacing w:line="240" w:lineRule="auto"/>
              <w:rPr>
                <w:sz w:val="20"/>
                <w:szCs w:val="20"/>
              </w:rPr>
            </w:pPr>
            <w:r w:rsidRPr="00DB0E5A">
              <w:rPr>
                <w:sz w:val="20"/>
                <w:szCs w:val="20"/>
              </w:rPr>
              <w:t>3.3 Physical wellbeing</w:t>
            </w:r>
          </w:p>
          <w:p w:rsidR="00D56874" w:rsidRPr="00DB0E5A" w:rsidRDefault="00D56874" w:rsidP="00D56874">
            <w:pPr>
              <w:widowControl w:val="0"/>
              <w:spacing w:line="240" w:lineRule="auto"/>
              <w:rPr>
                <w:sz w:val="20"/>
                <w:szCs w:val="20"/>
              </w:rPr>
            </w:pPr>
            <w:r w:rsidRPr="00DB0E5A">
              <w:rPr>
                <w:sz w:val="20"/>
                <w:szCs w:val="20"/>
              </w:rPr>
              <w:t>4.1 Employability</w:t>
            </w:r>
          </w:p>
          <w:p w:rsidR="00D56874" w:rsidRPr="00DB0E5A" w:rsidRDefault="00D56874" w:rsidP="00D56874">
            <w:pPr>
              <w:widowControl w:val="0"/>
              <w:spacing w:line="240" w:lineRule="auto"/>
              <w:rPr>
                <w:sz w:val="20"/>
                <w:szCs w:val="20"/>
              </w:rPr>
            </w:pPr>
            <w:r w:rsidRPr="00DB0E5A">
              <w:rPr>
                <w:sz w:val="20"/>
                <w:szCs w:val="20"/>
              </w:rPr>
              <w:t>4.3 Working with others</w:t>
            </w:r>
          </w:p>
          <w:p w:rsidR="00D56874" w:rsidRPr="00DB0E5A" w:rsidRDefault="00D56874" w:rsidP="00D56874">
            <w:pPr>
              <w:widowControl w:val="0"/>
              <w:spacing w:line="240" w:lineRule="auto"/>
              <w:rPr>
                <w:sz w:val="20"/>
                <w:szCs w:val="20"/>
              </w:rPr>
            </w:pPr>
            <w:r w:rsidRPr="00DB0E5A">
              <w:rPr>
                <w:sz w:val="20"/>
                <w:szCs w:val="20"/>
              </w:rPr>
              <w:t>5.1 Remembering</w:t>
            </w:r>
          </w:p>
          <w:p w:rsidR="00D56874" w:rsidRPr="00DB0E5A" w:rsidRDefault="00D56874" w:rsidP="00D56874">
            <w:pPr>
              <w:widowControl w:val="0"/>
              <w:spacing w:line="240" w:lineRule="auto"/>
              <w:rPr>
                <w:sz w:val="20"/>
                <w:szCs w:val="20"/>
              </w:rPr>
            </w:pPr>
            <w:r w:rsidRPr="00DB0E5A">
              <w:rPr>
                <w:sz w:val="20"/>
                <w:szCs w:val="20"/>
              </w:rPr>
              <w:t xml:space="preserve">5.2 </w:t>
            </w:r>
            <w:r w:rsidR="00774C32" w:rsidRPr="00DB0E5A">
              <w:rPr>
                <w:sz w:val="20"/>
                <w:szCs w:val="20"/>
              </w:rPr>
              <w:t>Underst</w:t>
            </w:r>
            <w:r w:rsidR="00774C32">
              <w:rPr>
                <w:sz w:val="20"/>
                <w:szCs w:val="20"/>
              </w:rPr>
              <w:t>a</w:t>
            </w:r>
            <w:r w:rsidR="00774C32" w:rsidRPr="00DB0E5A">
              <w:rPr>
                <w:sz w:val="20"/>
                <w:szCs w:val="20"/>
              </w:rPr>
              <w:t>nding</w:t>
            </w:r>
          </w:p>
        </w:tc>
      </w:tr>
      <w:tr w:rsidR="00774C32" w:rsidTr="00144DBF">
        <w:trPr>
          <w:trHeight w:val="2728"/>
        </w:trPr>
        <w:tc>
          <w:tcPr>
            <w:tcW w:w="15133" w:type="dxa"/>
            <w:gridSpan w:val="4"/>
            <w:shd w:val="clear" w:color="auto" w:fill="auto"/>
            <w:tcMar>
              <w:top w:w="100" w:type="dxa"/>
              <w:left w:w="100" w:type="dxa"/>
              <w:bottom w:w="100" w:type="dxa"/>
              <w:right w:w="100" w:type="dxa"/>
            </w:tcMar>
          </w:tcPr>
          <w:p w:rsidR="00144DBF" w:rsidRDefault="003E10B9" w:rsidP="00144DBF">
            <w:pPr>
              <w:rPr>
                <w:sz w:val="18"/>
                <w:szCs w:val="18"/>
              </w:rPr>
            </w:pPr>
            <w:r w:rsidRPr="003E10B9">
              <w:rPr>
                <w:b/>
              </w:rPr>
              <w:t xml:space="preserve">Biology </w:t>
            </w:r>
            <w:r w:rsidR="00144DBF" w:rsidRPr="003E10B9">
              <w:rPr>
                <w:b/>
              </w:rPr>
              <w:t>Curriculum Focussed Levels</w:t>
            </w:r>
            <w:r w:rsidR="00144DBF">
              <w:rPr>
                <w:sz w:val="18"/>
                <w:szCs w:val="18"/>
              </w:rPr>
              <w:t xml:space="preserve">: </w:t>
            </w:r>
            <w:r w:rsidR="00144DBF" w:rsidRPr="005A049A">
              <w:rPr>
                <w:b/>
                <w:sz w:val="18"/>
                <w:szCs w:val="18"/>
              </w:rPr>
              <w:t xml:space="preserve">Biology: Life on Earth (National </w:t>
            </w:r>
            <w:r w:rsidR="00144DBF" w:rsidRPr="005A049A">
              <w:rPr>
                <w:sz w:val="18"/>
                <w:szCs w:val="18"/>
              </w:rPr>
              <w:t>3)</w:t>
            </w:r>
            <w:r w:rsidR="00144DBF">
              <w:rPr>
                <w:sz w:val="18"/>
                <w:szCs w:val="18"/>
              </w:rPr>
              <w:t xml:space="preserve"> Learners will develop their scientific skills and carry out practical learning activities related to the investigation of ecosystems and biodiversity. Learners will investigate the key areas of sampling and identifying living things from different habitats to compare their biodiversity and suggest reasons for their distribution. </w:t>
            </w:r>
          </w:p>
          <w:p w:rsidR="00144DBF" w:rsidRDefault="00144DBF" w:rsidP="00144DBF">
            <w:pPr>
              <w:rPr>
                <w:sz w:val="18"/>
                <w:szCs w:val="18"/>
              </w:rPr>
            </w:pPr>
            <w:r>
              <w:rPr>
                <w:sz w:val="18"/>
                <w:szCs w:val="18"/>
              </w:rPr>
              <w:t xml:space="preserve"> </w:t>
            </w:r>
          </w:p>
          <w:p w:rsidR="00144DBF" w:rsidRDefault="00144DBF" w:rsidP="00144DBF">
            <w:pPr>
              <w:rPr>
                <w:sz w:val="18"/>
                <w:szCs w:val="18"/>
              </w:rPr>
            </w:pPr>
            <w:r w:rsidRPr="005A049A">
              <w:rPr>
                <w:b/>
                <w:sz w:val="18"/>
                <w:szCs w:val="18"/>
              </w:rPr>
              <w:t xml:space="preserve">Biology: Life on Earth (National 4) </w:t>
            </w:r>
            <w:r>
              <w:rPr>
                <w:sz w:val="18"/>
                <w:szCs w:val="18"/>
              </w:rPr>
              <w:t>Learners will develop their skills of scientific inquiry, investigation and analytical thinking, along with knowledge and understanding in the context of life on Earth. Learners will investigate how animal and plants species depend on each other.</w:t>
            </w:r>
          </w:p>
          <w:p w:rsidR="00144DBF" w:rsidRDefault="00144DBF" w:rsidP="00144DBF">
            <w:pPr>
              <w:rPr>
                <w:sz w:val="18"/>
                <w:szCs w:val="18"/>
              </w:rPr>
            </w:pPr>
            <w:r>
              <w:rPr>
                <w:sz w:val="18"/>
                <w:szCs w:val="18"/>
              </w:rPr>
              <w:t xml:space="preserve"> </w:t>
            </w:r>
          </w:p>
          <w:p w:rsidR="00774C32" w:rsidRPr="00DB0E5A" w:rsidRDefault="00144DBF" w:rsidP="00144DBF">
            <w:pPr>
              <w:widowControl w:val="0"/>
              <w:spacing w:line="240" w:lineRule="auto"/>
              <w:rPr>
                <w:sz w:val="20"/>
                <w:szCs w:val="20"/>
              </w:rPr>
            </w:pPr>
            <w:r w:rsidRPr="005A049A">
              <w:rPr>
                <w:b/>
                <w:sz w:val="18"/>
                <w:szCs w:val="18"/>
              </w:rPr>
              <w:t>Biology: Life on Earth (National 5)</w:t>
            </w:r>
            <w:r>
              <w:rPr>
                <w:sz w:val="18"/>
                <w:szCs w:val="18"/>
              </w:rPr>
              <w:t xml:space="preserve"> Learners will investigate biodiversity and the distribution of life; energy in ecosystems; sampling techniques and measurement of abiotic and biotic factors; adaptation, natural selection and the evolution of species and human impact on the environment</w:t>
            </w:r>
          </w:p>
        </w:tc>
      </w:tr>
    </w:tbl>
    <w:p w:rsidR="00AB23A1" w:rsidRDefault="00AB23A1"/>
    <w:p w:rsidR="00144DBF" w:rsidRDefault="00144DBF">
      <w:r>
        <w:br w:type="page"/>
      </w:r>
    </w:p>
    <w:p w:rsidR="00DB2BC2" w:rsidRDefault="00DB2BC2"/>
    <w:p w:rsidR="007A7DF1" w:rsidRDefault="007A7DF1"/>
    <w:p w:rsidR="007A7DF1" w:rsidRDefault="007A7DF1"/>
    <w:tbl>
      <w:tblPr>
        <w:tblStyle w:val="a4"/>
        <w:tblW w:w="147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405"/>
        <w:gridCol w:w="2235"/>
        <w:gridCol w:w="3134"/>
      </w:tblGrid>
      <w:tr w:rsidR="00F05320" w:rsidTr="00DB0E5A">
        <w:trPr>
          <w:trHeight w:val="420"/>
        </w:trPr>
        <w:tc>
          <w:tcPr>
            <w:tcW w:w="14774" w:type="dxa"/>
            <w:gridSpan w:val="4"/>
            <w:shd w:val="clear" w:color="auto" w:fill="7F7F7F" w:themeFill="text1" w:themeFillTint="80"/>
            <w:tcMar>
              <w:top w:w="100" w:type="dxa"/>
              <w:left w:w="100" w:type="dxa"/>
              <w:bottom w:w="100" w:type="dxa"/>
              <w:right w:w="100" w:type="dxa"/>
            </w:tcMar>
          </w:tcPr>
          <w:p w:rsidR="00F05320" w:rsidRPr="000D592D" w:rsidRDefault="00F05320">
            <w:pPr>
              <w:widowControl w:val="0"/>
              <w:spacing w:line="240" w:lineRule="auto"/>
              <w:rPr>
                <w:b/>
                <w:sz w:val="18"/>
                <w:szCs w:val="18"/>
              </w:rPr>
            </w:pPr>
            <w:r w:rsidRPr="000D592D">
              <w:rPr>
                <w:b/>
              </w:rPr>
              <w:t xml:space="preserve">Session 4 </w:t>
            </w:r>
            <w:r w:rsidR="00152F1E" w:rsidRPr="000D592D">
              <w:rPr>
                <w:b/>
              </w:rPr>
              <w:t>(Care for your Site</w:t>
            </w:r>
            <w:r w:rsidR="005A049A" w:rsidRPr="000D592D">
              <w:rPr>
                <w:b/>
              </w:rPr>
              <w:t xml:space="preserve"> &amp; Working with Others</w:t>
            </w:r>
            <w:r w:rsidR="00152F1E" w:rsidRPr="000D592D">
              <w:rPr>
                <w:b/>
              </w:rPr>
              <w:t xml:space="preserve">) </w:t>
            </w:r>
            <w:r w:rsidRPr="000D592D">
              <w:rPr>
                <w:b/>
              </w:rPr>
              <w:t>Outline - Habitats/Dens -</w:t>
            </w:r>
            <w:r w:rsidR="005A049A" w:rsidRPr="000D592D">
              <w:rPr>
                <w:b/>
              </w:rPr>
              <w:t>Habitat Log Piles, Wild Garden or</w:t>
            </w:r>
            <w:r w:rsidRPr="000D592D">
              <w:rPr>
                <w:b/>
              </w:rPr>
              <w:t xml:space="preserve"> Bug/Bird/Bat Boxes</w:t>
            </w:r>
            <w:r w:rsidR="007F466A" w:rsidRPr="000D592D">
              <w:rPr>
                <w:b/>
              </w:rPr>
              <w:t>* Additional charges apply for materials</w:t>
            </w:r>
          </w:p>
        </w:tc>
      </w:tr>
      <w:tr w:rsidR="007A7DF1" w:rsidTr="00DB0E5A">
        <w:trPr>
          <w:trHeight w:val="420"/>
        </w:trPr>
        <w:tc>
          <w:tcPr>
            <w:tcW w:w="14774" w:type="dxa"/>
            <w:gridSpan w:val="4"/>
            <w:shd w:val="clear" w:color="auto" w:fill="D9D9D9" w:themeFill="background1" w:themeFillShade="D9"/>
            <w:tcMar>
              <w:top w:w="100" w:type="dxa"/>
              <w:left w:w="100" w:type="dxa"/>
              <w:bottom w:w="100" w:type="dxa"/>
              <w:right w:w="100" w:type="dxa"/>
            </w:tcMar>
          </w:tcPr>
          <w:p w:rsidR="007A7DF1" w:rsidRPr="007B3E6E" w:rsidRDefault="00652EFC">
            <w:pPr>
              <w:widowControl w:val="0"/>
              <w:spacing w:line="240" w:lineRule="auto"/>
              <w:rPr>
                <w:b/>
                <w:sz w:val="18"/>
                <w:szCs w:val="18"/>
              </w:rPr>
            </w:pPr>
            <w:r>
              <w:rPr>
                <w:sz w:val="18"/>
                <w:szCs w:val="18"/>
              </w:rPr>
              <w:t>Curriculum Links:</w:t>
            </w:r>
            <w:r w:rsidR="00761DA3">
              <w:rPr>
                <w:sz w:val="18"/>
                <w:szCs w:val="18"/>
              </w:rPr>
              <w:t xml:space="preserve"> </w:t>
            </w:r>
            <w:r>
              <w:rPr>
                <w:sz w:val="18"/>
                <w:szCs w:val="18"/>
              </w:rPr>
              <w:t>Through contributing my views, time and talents, I play a part in bringing about positive change in my school and wider community</w:t>
            </w:r>
            <w:r w:rsidRPr="007B3E6E">
              <w:rPr>
                <w:b/>
                <w:sz w:val="18"/>
                <w:szCs w:val="18"/>
              </w:rPr>
              <w:t xml:space="preserve">. HWB 2-13a / HWB 3-13a / HWB 4-13a </w:t>
            </w:r>
          </w:p>
          <w:p w:rsidR="007A7DF1" w:rsidRPr="007B3E6E" w:rsidRDefault="00652EFC">
            <w:pPr>
              <w:widowControl w:val="0"/>
              <w:spacing w:line="240" w:lineRule="auto"/>
              <w:rPr>
                <w:b/>
                <w:sz w:val="18"/>
                <w:szCs w:val="18"/>
              </w:rPr>
            </w:pPr>
            <w:r>
              <w:rPr>
                <w:sz w:val="18"/>
                <w:szCs w:val="18"/>
              </w:rPr>
              <w:t>I am learning to assess and manage risk, to protect myself and others, and to reduce the potential for harm when possible</w:t>
            </w:r>
            <w:r w:rsidRPr="007B3E6E">
              <w:rPr>
                <w:b/>
                <w:sz w:val="18"/>
                <w:szCs w:val="18"/>
              </w:rPr>
              <w:t>. HWB 2-16a / HWB 3-16a / HWB 4-16a</w:t>
            </w:r>
          </w:p>
          <w:p w:rsidR="007A7DF1" w:rsidRPr="007B3E6E" w:rsidRDefault="00652EFC">
            <w:pPr>
              <w:widowControl w:val="0"/>
              <w:spacing w:line="240" w:lineRule="auto"/>
              <w:rPr>
                <w:b/>
                <w:sz w:val="18"/>
                <w:szCs w:val="18"/>
              </w:rPr>
            </w:pPr>
            <w:r>
              <w:rPr>
                <w:sz w:val="18"/>
                <w:szCs w:val="18"/>
              </w:rPr>
              <w:t xml:space="preserve">I am aware of the need to respect personal space and boundaries and can recognise and respond appropriately to verbal and non-verbal communication. </w:t>
            </w:r>
            <w:r w:rsidRPr="007B3E6E">
              <w:rPr>
                <w:b/>
                <w:sz w:val="18"/>
                <w:szCs w:val="18"/>
              </w:rPr>
              <w:t>HWB 2-45b / HWB 3-45b / HWB 4-45b</w:t>
            </w:r>
          </w:p>
          <w:p w:rsidR="007A7DF1" w:rsidRDefault="00652EFC">
            <w:pPr>
              <w:widowControl w:val="0"/>
              <w:spacing w:line="240" w:lineRule="auto"/>
              <w:rPr>
                <w:sz w:val="18"/>
                <w:szCs w:val="18"/>
              </w:rPr>
            </w:pPr>
            <w:r>
              <w:rPr>
                <w:sz w:val="18"/>
                <w:szCs w:val="18"/>
              </w:rPr>
              <w:t xml:space="preserve">I value the opportunities I am given to make friends and be part of a group in a range of situations. </w:t>
            </w:r>
            <w:r w:rsidRPr="007B3E6E">
              <w:rPr>
                <w:b/>
                <w:sz w:val="18"/>
                <w:szCs w:val="18"/>
              </w:rPr>
              <w:t>HWB 2-14a / HWB 3-14a / HWB 4-14a</w:t>
            </w:r>
          </w:p>
          <w:p w:rsidR="007A7DF1" w:rsidRDefault="007A7DF1">
            <w:pPr>
              <w:widowControl w:val="0"/>
              <w:spacing w:line="240" w:lineRule="auto"/>
            </w:pPr>
          </w:p>
        </w:tc>
      </w:tr>
      <w:tr w:rsidR="007A7DF1" w:rsidTr="00DB0E5A">
        <w:tc>
          <w:tcPr>
            <w:tcW w:w="3000"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Learning Objectives</w:t>
            </w:r>
          </w:p>
        </w:tc>
        <w:tc>
          <w:tcPr>
            <w:tcW w:w="6405"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Activity</w:t>
            </w:r>
          </w:p>
        </w:tc>
        <w:tc>
          <w:tcPr>
            <w:tcW w:w="2235"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Competencies</w:t>
            </w:r>
          </w:p>
        </w:tc>
        <w:tc>
          <w:tcPr>
            <w:tcW w:w="3134"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 xml:space="preserve">SQA </w:t>
            </w:r>
            <w:proofErr w:type="spellStart"/>
            <w:r w:rsidRPr="000D592D">
              <w:rPr>
                <w:b/>
              </w:rPr>
              <w:t>SfLLW</w:t>
            </w:r>
            <w:proofErr w:type="spellEnd"/>
          </w:p>
        </w:tc>
      </w:tr>
      <w:tr w:rsidR="007A7DF1" w:rsidTr="00DB0E5A">
        <w:tc>
          <w:tcPr>
            <w:tcW w:w="3000" w:type="dxa"/>
            <w:shd w:val="clear" w:color="auto" w:fill="auto"/>
            <w:tcMar>
              <w:top w:w="100" w:type="dxa"/>
              <w:left w:w="100" w:type="dxa"/>
              <w:bottom w:w="100" w:type="dxa"/>
              <w:right w:w="100" w:type="dxa"/>
            </w:tcMar>
          </w:tcPr>
          <w:p w:rsidR="007A7DF1" w:rsidRDefault="00652EFC">
            <w:pPr>
              <w:widowControl w:val="0"/>
              <w:spacing w:line="240" w:lineRule="auto"/>
            </w:pPr>
            <w:r>
              <w:t>Use tools appropriately and safely</w:t>
            </w:r>
          </w:p>
          <w:p w:rsidR="007A7DF1" w:rsidRDefault="007A7DF1">
            <w:pPr>
              <w:widowControl w:val="0"/>
              <w:spacing w:line="240" w:lineRule="auto"/>
            </w:pPr>
          </w:p>
          <w:p w:rsidR="007A7DF1" w:rsidRDefault="00652EFC">
            <w:pPr>
              <w:widowControl w:val="0"/>
              <w:spacing w:line="240" w:lineRule="auto"/>
            </w:pPr>
            <w:r>
              <w:t>Identify and manage risk when tool handling</w:t>
            </w:r>
          </w:p>
          <w:p w:rsidR="007A7DF1" w:rsidRDefault="007A7DF1">
            <w:pPr>
              <w:widowControl w:val="0"/>
              <w:spacing w:line="240" w:lineRule="auto"/>
            </w:pPr>
          </w:p>
          <w:p w:rsidR="007A7DF1" w:rsidRPr="004C02D0" w:rsidRDefault="00652EFC">
            <w:pPr>
              <w:widowControl w:val="0"/>
              <w:spacing w:line="240" w:lineRule="auto"/>
            </w:pPr>
            <w:r>
              <w:t xml:space="preserve">Follow </w:t>
            </w:r>
            <w:r w:rsidR="004C02D0">
              <w:t xml:space="preserve">a series of </w:t>
            </w:r>
            <w:r>
              <w:t>verbal instructions</w:t>
            </w:r>
            <w:r w:rsidR="004C02D0">
              <w:t xml:space="preserve"> and demonstrations</w:t>
            </w:r>
          </w:p>
          <w:p w:rsidR="007A7DF1" w:rsidRDefault="007A7DF1">
            <w:pPr>
              <w:widowControl w:val="0"/>
              <w:spacing w:line="240" w:lineRule="auto"/>
            </w:pPr>
          </w:p>
          <w:p w:rsidR="007A7DF1" w:rsidRDefault="007A7DF1">
            <w:pPr>
              <w:widowControl w:val="0"/>
              <w:spacing w:line="240" w:lineRule="auto"/>
            </w:pPr>
          </w:p>
          <w:p w:rsidR="007A7DF1" w:rsidRDefault="007A7DF1">
            <w:pPr>
              <w:widowControl w:val="0"/>
              <w:spacing w:line="240" w:lineRule="auto"/>
            </w:pPr>
          </w:p>
          <w:p w:rsidR="007A7DF1" w:rsidRDefault="007A7DF1">
            <w:pPr>
              <w:widowControl w:val="0"/>
              <w:spacing w:line="240" w:lineRule="auto"/>
            </w:pPr>
          </w:p>
          <w:p w:rsidR="007A7DF1" w:rsidRDefault="007A7DF1">
            <w:pPr>
              <w:widowControl w:val="0"/>
              <w:spacing w:line="240" w:lineRule="auto"/>
            </w:pPr>
          </w:p>
        </w:tc>
        <w:tc>
          <w:tcPr>
            <w:tcW w:w="6405" w:type="dxa"/>
            <w:shd w:val="clear" w:color="auto" w:fill="auto"/>
            <w:tcMar>
              <w:top w:w="100" w:type="dxa"/>
              <w:left w:w="100" w:type="dxa"/>
              <w:bottom w:w="100" w:type="dxa"/>
              <w:right w:w="100" w:type="dxa"/>
            </w:tcMar>
          </w:tcPr>
          <w:p w:rsidR="007A7DF1" w:rsidRDefault="00652EFC">
            <w:pPr>
              <w:widowControl w:val="0"/>
              <w:spacing w:line="240" w:lineRule="auto"/>
            </w:pPr>
            <w:r>
              <w:t>Learners will discuss and be shown areas where habitat/den creation bug/bird/bat boxes</w:t>
            </w:r>
            <w:r w:rsidR="00A23941">
              <w:t>, habitat log piles, wild garden</w:t>
            </w:r>
            <w:r>
              <w:t xml:space="preserve"> has been </w:t>
            </w:r>
            <w:r w:rsidR="00A23941">
              <w:t>created.</w:t>
            </w:r>
          </w:p>
          <w:p w:rsidR="007A7DF1" w:rsidRDefault="007A7DF1">
            <w:pPr>
              <w:widowControl w:val="0"/>
              <w:spacing w:line="240" w:lineRule="auto"/>
            </w:pPr>
          </w:p>
          <w:p w:rsidR="007A7DF1" w:rsidRDefault="00652EFC">
            <w:pPr>
              <w:widowControl w:val="0"/>
              <w:spacing w:line="240" w:lineRule="auto"/>
            </w:pPr>
            <w:r>
              <w:t xml:space="preserve">Learners shall be shown appropriate use of tools and given instruction to follow on the building of their own </w:t>
            </w:r>
            <w:r w:rsidR="00A23941">
              <w:t>(</w:t>
            </w:r>
            <w:r>
              <w:t>bird/bug/</w:t>
            </w:r>
            <w:r w:rsidR="005A049A">
              <w:t>bat) box</w:t>
            </w:r>
            <w:r w:rsidR="00A23941">
              <w:t xml:space="preserve"> or creating their habitats.</w:t>
            </w:r>
          </w:p>
        </w:tc>
        <w:tc>
          <w:tcPr>
            <w:tcW w:w="2235" w:type="dxa"/>
            <w:shd w:val="clear" w:color="auto" w:fill="auto"/>
            <w:tcMar>
              <w:top w:w="100" w:type="dxa"/>
              <w:left w:w="100" w:type="dxa"/>
              <w:bottom w:w="100" w:type="dxa"/>
              <w:right w:w="100" w:type="dxa"/>
            </w:tcMar>
          </w:tcPr>
          <w:p w:rsidR="007A7DF1" w:rsidRDefault="00652EFC">
            <w:pPr>
              <w:widowControl w:val="0"/>
              <w:spacing w:line="240" w:lineRule="auto"/>
              <w:rPr>
                <w:b/>
                <w:sz w:val="20"/>
                <w:szCs w:val="20"/>
              </w:rPr>
            </w:pPr>
            <w:r w:rsidRPr="00DB0E5A">
              <w:rPr>
                <w:sz w:val="20"/>
                <w:szCs w:val="20"/>
              </w:rPr>
              <w:t>B</w:t>
            </w:r>
            <w:r w:rsidR="006B64B5" w:rsidRPr="00DB0E5A">
              <w:rPr>
                <w:sz w:val="20"/>
                <w:szCs w:val="20"/>
              </w:rPr>
              <w:t>1:</w:t>
            </w:r>
            <w:r w:rsidR="006B64B5" w:rsidRPr="00DB0E5A">
              <w:rPr>
                <w:b/>
                <w:sz w:val="20"/>
                <w:szCs w:val="20"/>
              </w:rPr>
              <w:t xml:space="preserve"> Carry</w:t>
            </w:r>
            <w:r w:rsidRPr="00DB0E5A">
              <w:rPr>
                <w:b/>
                <w:sz w:val="20"/>
                <w:szCs w:val="20"/>
              </w:rPr>
              <w:t xml:space="preserve"> out a practical task </w:t>
            </w:r>
          </w:p>
          <w:p w:rsidR="005A049A" w:rsidRPr="00DB0E5A" w:rsidRDefault="005A049A">
            <w:pPr>
              <w:widowControl w:val="0"/>
              <w:spacing w:line="240" w:lineRule="auto"/>
              <w:rPr>
                <w:sz w:val="20"/>
                <w:szCs w:val="20"/>
              </w:rPr>
            </w:pPr>
          </w:p>
          <w:p w:rsidR="007A7DF1" w:rsidRPr="00DB0E5A" w:rsidRDefault="00652EFC">
            <w:pPr>
              <w:widowControl w:val="0"/>
              <w:spacing w:line="240" w:lineRule="auto"/>
              <w:rPr>
                <w:b/>
                <w:sz w:val="20"/>
                <w:szCs w:val="20"/>
              </w:rPr>
            </w:pPr>
            <w:r w:rsidRPr="00DB0E5A">
              <w:rPr>
                <w:sz w:val="20"/>
                <w:szCs w:val="20"/>
              </w:rPr>
              <w:t>E</w:t>
            </w:r>
            <w:r w:rsidR="006B64B5" w:rsidRPr="00DB0E5A">
              <w:rPr>
                <w:sz w:val="20"/>
                <w:szCs w:val="20"/>
              </w:rPr>
              <w:t>1:</w:t>
            </w:r>
            <w:r w:rsidR="006B64B5" w:rsidRPr="00DB0E5A">
              <w:rPr>
                <w:b/>
                <w:sz w:val="20"/>
                <w:szCs w:val="20"/>
              </w:rPr>
              <w:t xml:space="preserve"> Create</w:t>
            </w:r>
            <w:r w:rsidRPr="00DB0E5A">
              <w:rPr>
                <w:b/>
                <w:sz w:val="20"/>
                <w:szCs w:val="20"/>
              </w:rPr>
              <w:t xml:space="preserve"> positive working relationships with others</w:t>
            </w:r>
          </w:p>
          <w:p w:rsidR="007A7DF1" w:rsidRPr="00DB0E5A" w:rsidRDefault="007A7DF1">
            <w:pPr>
              <w:widowControl w:val="0"/>
              <w:spacing w:line="240" w:lineRule="auto"/>
              <w:rPr>
                <w:sz w:val="20"/>
                <w:szCs w:val="20"/>
              </w:rPr>
            </w:pPr>
          </w:p>
        </w:tc>
        <w:tc>
          <w:tcPr>
            <w:tcW w:w="3134" w:type="dxa"/>
            <w:shd w:val="clear" w:color="auto" w:fill="auto"/>
            <w:tcMar>
              <w:top w:w="100" w:type="dxa"/>
              <w:left w:w="100" w:type="dxa"/>
              <w:bottom w:w="100" w:type="dxa"/>
              <w:right w:w="100" w:type="dxa"/>
            </w:tcMar>
          </w:tcPr>
          <w:p w:rsidR="004C02D0" w:rsidRPr="00DB0E5A" w:rsidRDefault="004C02D0" w:rsidP="004C02D0">
            <w:pPr>
              <w:widowControl w:val="0"/>
              <w:spacing w:line="240" w:lineRule="auto"/>
              <w:rPr>
                <w:sz w:val="20"/>
                <w:szCs w:val="20"/>
              </w:rPr>
            </w:pPr>
            <w:r w:rsidRPr="00DB0E5A">
              <w:rPr>
                <w:sz w:val="20"/>
                <w:szCs w:val="20"/>
              </w:rPr>
              <w:t>1.3 Listening and talking</w:t>
            </w:r>
          </w:p>
          <w:p w:rsidR="007A7DF1" w:rsidRPr="00DB0E5A" w:rsidRDefault="004C02D0">
            <w:pPr>
              <w:widowControl w:val="0"/>
              <w:spacing w:line="240" w:lineRule="auto"/>
              <w:rPr>
                <w:sz w:val="20"/>
                <w:szCs w:val="20"/>
              </w:rPr>
            </w:pPr>
            <w:r w:rsidRPr="00DB0E5A">
              <w:rPr>
                <w:sz w:val="20"/>
                <w:szCs w:val="20"/>
              </w:rPr>
              <w:t>3.2 Emotional wellbeing</w:t>
            </w:r>
          </w:p>
          <w:p w:rsidR="004C02D0" w:rsidRPr="00DB0E5A" w:rsidRDefault="004C02D0">
            <w:pPr>
              <w:widowControl w:val="0"/>
              <w:spacing w:line="240" w:lineRule="auto"/>
              <w:rPr>
                <w:sz w:val="20"/>
                <w:szCs w:val="20"/>
              </w:rPr>
            </w:pPr>
            <w:r w:rsidRPr="00DB0E5A">
              <w:rPr>
                <w:sz w:val="20"/>
                <w:szCs w:val="20"/>
              </w:rPr>
              <w:t>5.1 Remembering</w:t>
            </w:r>
          </w:p>
          <w:p w:rsidR="004C02D0" w:rsidRPr="00DB0E5A" w:rsidRDefault="004C02D0">
            <w:pPr>
              <w:widowControl w:val="0"/>
              <w:spacing w:line="240" w:lineRule="auto"/>
              <w:rPr>
                <w:sz w:val="20"/>
                <w:szCs w:val="20"/>
              </w:rPr>
            </w:pPr>
            <w:r w:rsidRPr="00DB0E5A">
              <w:rPr>
                <w:sz w:val="20"/>
                <w:szCs w:val="20"/>
              </w:rPr>
              <w:t>5.2 Understanding</w:t>
            </w:r>
          </w:p>
          <w:p w:rsidR="004C02D0" w:rsidRPr="00DB0E5A" w:rsidRDefault="004C02D0">
            <w:pPr>
              <w:widowControl w:val="0"/>
              <w:spacing w:line="240" w:lineRule="auto"/>
              <w:rPr>
                <w:sz w:val="20"/>
                <w:szCs w:val="20"/>
              </w:rPr>
            </w:pPr>
            <w:r w:rsidRPr="00DB0E5A">
              <w:rPr>
                <w:sz w:val="20"/>
                <w:szCs w:val="20"/>
              </w:rPr>
              <w:t>5.3 Applying</w:t>
            </w:r>
          </w:p>
        </w:tc>
      </w:tr>
      <w:tr w:rsidR="007A7DF1" w:rsidTr="00DB0E5A">
        <w:tc>
          <w:tcPr>
            <w:tcW w:w="3000" w:type="dxa"/>
            <w:shd w:val="clear" w:color="auto" w:fill="auto"/>
            <w:tcMar>
              <w:top w:w="100" w:type="dxa"/>
              <w:left w:w="100" w:type="dxa"/>
              <w:bottom w:w="100" w:type="dxa"/>
              <w:right w:w="100" w:type="dxa"/>
            </w:tcMar>
          </w:tcPr>
          <w:p w:rsidR="007A7DF1" w:rsidRDefault="007A7DF1">
            <w:pPr>
              <w:widowControl w:val="0"/>
              <w:spacing w:line="240" w:lineRule="auto"/>
            </w:pPr>
          </w:p>
        </w:tc>
        <w:tc>
          <w:tcPr>
            <w:tcW w:w="6405" w:type="dxa"/>
            <w:shd w:val="clear" w:color="auto" w:fill="auto"/>
            <w:tcMar>
              <w:top w:w="100" w:type="dxa"/>
              <w:left w:w="100" w:type="dxa"/>
              <w:bottom w:w="100" w:type="dxa"/>
              <w:right w:w="100" w:type="dxa"/>
            </w:tcMar>
          </w:tcPr>
          <w:p w:rsidR="007A7DF1" w:rsidRPr="003E10B9" w:rsidRDefault="007F466A">
            <w:pPr>
              <w:widowControl w:val="0"/>
              <w:spacing w:line="240" w:lineRule="auto"/>
              <w:rPr>
                <w:b/>
              </w:rPr>
            </w:pPr>
            <w:r w:rsidRPr="003E10B9">
              <w:rPr>
                <w:b/>
              </w:rPr>
              <w:t xml:space="preserve">*£2.50 per Bug Box, £4 per Bat/Bird </w:t>
            </w:r>
            <w:r w:rsidR="003E10B9">
              <w:rPr>
                <w:b/>
              </w:rPr>
              <w:t>B</w:t>
            </w:r>
            <w:r w:rsidRPr="003E10B9">
              <w:rPr>
                <w:b/>
              </w:rPr>
              <w:t>ox</w:t>
            </w:r>
          </w:p>
        </w:tc>
        <w:tc>
          <w:tcPr>
            <w:tcW w:w="2235" w:type="dxa"/>
            <w:shd w:val="clear" w:color="auto" w:fill="auto"/>
            <w:tcMar>
              <w:top w:w="100" w:type="dxa"/>
              <w:left w:w="100" w:type="dxa"/>
              <w:bottom w:w="100" w:type="dxa"/>
              <w:right w:w="100" w:type="dxa"/>
            </w:tcMar>
          </w:tcPr>
          <w:p w:rsidR="007A7DF1" w:rsidRDefault="007A7DF1">
            <w:pPr>
              <w:widowControl w:val="0"/>
              <w:spacing w:line="240" w:lineRule="auto"/>
            </w:pPr>
          </w:p>
        </w:tc>
        <w:tc>
          <w:tcPr>
            <w:tcW w:w="3134" w:type="dxa"/>
            <w:shd w:val="clear" w:color="auto" w:fill="auto"/>
            <w:tcMar>
              <w:top w:w="100" w:type="dxa"/>
              <w:left w:w="100" w:type="dxa"/>
              <w:bottom w:w="100" w:type="dxa"/>
              <w:right w:w="100" w:type="dxa"/>
            </w:tcMar>
          </w:tcPr>
          <w:p w:rsidR="007A7DF1" w:rsidRDefault="007A7DF1">
            <w:pPr>
              <w:widowControl w:val="0"/>
              <w:spacing w:line="240" w:lineRule="auto"/>
            </w:pPr>
          </w:p>
        </w:tc>
      </w:tr>
    </w:tbl>
    <w:p w:rsidR="007A7DF1" w:rsidRDefault="007A7DF1"/>
    <w:p w:rsidR="007A7DF1" w:rsidRDefault="00652EFC">
      <w:r>
        <w:br w:type="page"/>
      </w:r>
    </w:p>
    <w:p w:rsidR="007A7DF1" w:rsidRDefault="007A7DF1"/>
    <w:tbl>
      <w:tblPr>
        <w:tblStyle w:val="a5"/>
        <w:tblW w:w="14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5490"/>
        <w:gridCol w:w="2465"/>
        <w:gridCol w:w="3827"/>
      </w:tblGrid>
      <w:tr w:rsidR="00F05320" w:rsidTr="00DB0E5A">
        <w:trPr>
          <w:trHeight w:val="420"/>
        </w:trPr>
        <w:tc>
          <w:tcPr>
            <w:tcW w:w="14632" w:type="dxa"/>
            <w:gridSpan w:val="4"/>
            <w:shd w:val="clear" w:color="auto" w:fill="7F7F7F" w:themeFill="text1" w:themeFillTint="80"/>
            <w:tcMar>
              <w:top w:w="100" w:type="dxa"/>
              <w:left w:w="100" w:type="dxa"/>
              <w:bottom w:w="100" w:type="dxa"/>
              <w:right w:w="100" w:type="dxa"/>
            </w:tcMar>
          </w:tcPr>
          <w:p w:rsidR="00F05320" w:rsidRPr="000D592D" w:rsidRDefault="00F05320">
            <w:pPr>
              <w:widowControl w:val="0"/>
              <w:spacing w:line="240" w:lineRule="auto"/>
              <w:rPr>
                <w:b/>
                <w:sz w:val="18"/>
                <w:szCs w:val="18"/>
              </w:rPr>
            </w:pPr>
            <w:r w:rsidRPr="000D592D">
              <w:rPr>
                <w:b/>
              </w:rPr>
              <w:t xml:space="preserve">Session 5 </w:t>
            </w:r>
            <w:r w:rsidR="00152F1E" w:rsidRPr="000D592D">
              <w:rPr>
                <w:b/>
              </w:rPr>
              <w:t xml:space="preserve">(Care for your Site) </w:t>
            </w:r>
            <w:r w:rsidRPr="000D592D">
              <w:rPr>
                <w:b/>
              </w:rPr>
              <w:t>Outline - Practical Conservation Work (Rhododendrons/Path Maintenance)</w:t>
            </w:r>
          </w:p>
        </w:tc>
      </w:tr>
      <w:tr w:rsidR="007A7DF1" w:rsidTr="00DB0E5A">
        <w:trPr>
          <w:trHeight w:val="420"/>
        </w:trPr>
        <w:tc>
          <w:tcPr>
            <w:tcW w:w="14632" w:type="dxa"/>
            <w:gridSpan w:val="4"/>
            <w:shd w:val="clear" w:color="auto" w:fill="D9D9D9" w:themeFill="background1" w:themeFillShade="D9"/>
            <w:tcMar>
              <w:top w:w="100" w:type="dxa"/>
              <w:left w:w="100" w:type="dxa"/>
              <w:bottom w:w="100" w:type="dxa"/>
              <w:right w:w="100" w:type="dxa"/>
            </w:tcMar>
          </w:tcPr>
          <w:p w:rsidR="007A7DF1" w:rsidRPr="00207E06" w:rsidRDefault="00652EFC">
            <w:pPr>
              <w:widowControl w:val="0"/>
              <w:spacing w:line="240" w:lineRule="auto"/>
              <w:rPr>
                <w:b/>
                <w:sz w:val="18"/>
                <w:szCs w:val="18"/>
              </w:rPr>
            </w:pPr>
            <w:r>
              <w:rPr>
                <w:sz w:val="18"/>
                <w:szCs w:val="18"/>
              </w:rPr>
              <w:t xml:space="preserve">Curriculum </w:t>
            </w:r>
            <w:proofErr w:type="spellStart"/>
            <w:r>
              <w:rPr>
                <w:sz w:val="18"/>
                <w:szCs w:val="18"/>
              </w:rPr>
              <w:t>Links:Through</w:t>
            </w:r>
            <w:proofErr w:type="spellEnd"/>
            <w:r>
              <w:rPr>
                <w:sz w:val="18"/>
                <w:szCs w:val="18"/>
              </w:rPr>
              <w:t xml:space="preserve"> contributing my views, time and talents, I play a part in bringing about positive change in my school and wider community</w:t>
            </w:r>
            <w:r w:rsidRPr="00207E06">
              <w:rPr>
                <w:b/>
                <w:sz w:val="18"/>
                <w:szCs w:val="18"/>
              </w:rPr>
              <w:t>. HWB 2-13a / HWB 3-13a / HWB 4-13a</w:t>
            </w:r>
          </w:p>
          <w:p w:rsidR="007A7DF1" w:rsidRDefault="00652EFC">
            <w:pPr>
              <w:widowControl w:val="0"/>
              <w:spacing w:line="240" w:lineRule="auto"/>
              <w:rPr>
                <w:sz w:val="18"/>
                <w:szCs w:val="18"/>
              </w:rPr>
            </w:pPr>
            <w:r>
              <w:rPr>
                <w:sz w:val="18"/>
                <w:szCs w:val="18"/>
              </w:rPr>
              <w:t xml:space="preserve">I am learning to assess and manage risk, to protect myself and others, and to reduce the potential for harm when possible. </w:t>
            </w:r>
            <w:r w:rsidRPr="00207E06">
              <w:rPr>
                <w:b/>
                <w:sz w:val="18"/>
                <w:szCs w:val="18"/>
              </w:rPr>
              <w:t>HWB 2-16a / HWB 3-16a / HWB 4-16a</w:t>
            </w:r>
          </w:p>
          <w:p w:rsidR="007A7DF1" w:rsidRPr="00207E06" w:rsidRDefault="00652EFC">
            <w:pPr>
              <w:widowControl w:val="0"/>
              <w:spacing w:line="240" w:lineRule="auto"/>
              <w:rPr>
                <w:b/>
                <w:sz w:val="18"/>
                <w:szCs w:val="18"/>
              </w:rPr>
            </w:pPr>
            <w:r>
              <w:rPr>
                <w:sz w:val="18"/>
                <w:szCs w:val="18"/>
              </w:rPr>
              <w:t xml:space="preserve">I am aware of the need to respect personal space and boundaries and can recognise and respond appropriately to verbal and non-verbal communication. </w:t>
            </w:r>
            <w:r w:rsidRPr="00207E06">
              <w:rPr>
                <w:b/>
                <w:sz w:val="18"/>
                <w:szCs w:val="18"/>
              </w:rPr>
              <w:t>HWB 2-45b / HWB 3-45b / HWB 4-45b</w:t>
            </w:r>
          </w:p>
          <w:p w:rsidR="007A7DF1" w:rsidRDefault="00652EFC">
            <w:pPr>
              <w:widowControl w:val="0"/>
              <w:spacing w:line="240" w:lineRule="auto"/>
              <w:rPr>
                <w:sz w:val="18"/>
                <w:szCs w:val="18"/>
              </w:rPr>
            </w:pPr>
            <w:r>
              <w:rPr>
                <w:sz w:val="18"/>
                <w:szCs w:val="18"/>
              </w:rPr>
              <w:t xml:space="preserve">I value the opportunities I am given to make friends and be part of a group in a range of situations. </w:t>
            </w:r>
            <w:r w:rsidRPr="00207E06">
              <w:rPr>
                <w:b/>
                <w:sz w:val="18"/>
                <w:szCs w:val="18"/>
              </w:rPr>
              <w:t>HWB 2-14a / HWB 3-14a / HWB 4-14a</w:t>
            </w:r>
          </w:p>
          <w:p w:rsidR="007A7DF1" w:rsidRDefault="007A7DF1">
            <w:pPr>
              <w:widowControl w:val="0"/>
              <w:spacing w:line="240" w:lineRule="auto"/>
            </w:pPr>
          </w:p>
        </w:tc>
      </w:tr>
      <w:tr w:rsidR="007A7DF1" w:rsidTr="00DB0E5A">
        <w:tc>
          <w:tcPr>
            <w:tcW w:w="2850"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Learning Objectives</w:t>
            </w:r>
          </w:p>
        </w:tc>
        <w:tc>
          <w:tcPr>
            <w:tcW w:w="5490"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Activity</w:t>
            </w:r>
          </w:p>
        </w:tc>
        <w:tc>
          <w:tcPr>
            <w:tcW w:w="2465"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Competencies</w:t>
            </w:r>
          </w:p>
        </w:tc>
        <w:tc>
          <w:tcPr>
            <w:tcW w:w="3827"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 xml:space="preserve">SQA </w:t>
            </w:r>
            <w:proofErr w:type="spellStart"/>
            <w:r w:rsidRPr="000D592D">
              <w:rPr>
                <w:b/>
              </w:rPr>
              <w:t>SfLLW</w:t>
            </w:r>
            <w:proofErr w:type="spellEnd"/>
          </w:p>
        </w:tc>
      </w:tr>
      <w:tr w:rsidR="007A7DF1" w:rsidTr="00DB0E5A">
        <w:tc>
          <w:tcPr>
            <w:tcW w:w="2850" w:type="dxa"/>
            <w:shd w:val="clear" w:color="auto" w:fill="auto"/>
            <w:tcMar>
              <w:top w:w="100" w:type="dxa"/>
              <w:left w:w="100" w:type="dxa"/>
              <w:bottom w:w="100" w:type="dxa"/>
              <w:right w:w="100" w:type="dxa"/>
            </w:tcMar>
          </w:tcPr>
          <w:p w:rsidR="007A7DF1" w:rsidRDefault="00652EFC">
            <w:pPr>
              <w:widowControl w:val="0"/>
              <w:spacing w:line="240" w:lineRule="auto"/>
            </w:pPr>
            <w:r>
              <w:t>Use tools appropriately and safely</w:t>
            </w:r>
          </w:p>
          <w:p w:rsidR="007A7DF1" w:rsidRDefault="007A7DF1">
            <w:pPr>
              <w:widowControl w:val="0"/>
              <w:spacing w:line="240" w:lineRule="auto"/>
            </w:pPr>
          </w:p>
          <w:p w:rsidR="007A7DF1" w:rsidRDefault="00652EFC">
            <w:pPr>
              <w:widowControl w:val="0"/>
              <w:spacing w:line="240" w:lineRule="auto"/>
            </w:pPr>
            <w:r>
              <w:t>Identify and manage risk when tool handling</w:t>
            </w:r>
          </w:p>
          <w:p w:rsidR="007A7DF1" w:rsidRDefault="007A7DF1">
            <w:pPr>
              <w:widowControl w:val="0"/>
              <w:spacing w:line="240" w:lineRule="auto"/>
            </w:pPr>
          </w:p>
          <w:p w:rsidR="007A7DF1" w:rsidRPr="004C02D0" w:rsidRDefault="00652EFC">
            <w:pPr>
              <w:widowControl w:val="0"/>
              <w:spacing w:line="240" w:lineRule="auto"/>
            </w:pPr>
            <w:r>
              <w:t xml:space="preserve">Follow </w:t>
            </w:r>
            <w:r w:rsidR="004C02D0">
              <w:t xml:space="preserve">a series of </w:t>
            </w:r>
            <w:r>
              <w:t>verbal instructions</w:t>
            </w:r>
            <w:r w:rsidR="004C02D0">
              <w:t xml:space="preserve"> and demonstrations</w:t>
            </w:r>
          </w:p>
          <w:p w:rsidR="007A7DF1" w:rsidRDefault="007A7DF1">
            <w:pPr>
              <w:widowControl w:val="0"/>
              <w:spacing w:line="240" w:lineRule="auto"/>
            </w:pPr>
          </w:p>
        </w:tc>
        <w:tc>
          <w:tcPr>
            <w:tcW w:w="5490" w:type="dxa"/>
            <w:shd w:val="clear" w:color="auto" w:fill="auto"/>
            <w:tcMar>
              <w:top w:w="100" w:type="dxa"/>
              <w:left w:w="100" w:type="dxa"/>
              <w:bottom w:w="100" w:type="dxa"/>
              <w:right w:w="100" w:type="dxa"/>
            </w:tcMar>
          </w:tcPr>
          <w:p w:rsidR="007A7DF1" w:rsidRDefault="00652EFC">
            <w:pPr>
              <w:widowControl w:val="0"/>
              <w:spacing w:line="240" w:lineRule="auto"/>
            </w:pPr>
            <w:r>
              <w:t xml:space="preserve">A practical Conservation </w:t>
            </w:r>
            <w:r w:rsidR="00761DA3">
              <w:t>t</w:t>
            </w:r>
            <w:r>
              <w:t>ask relevant to the estate will carried out by learners following instruction and under supervision of the ranger.</w:t>
            </w:r>
          </w:p>
          <w:p w:rsidR="007A7DF1" w:rsidRDefault="007A7DF1">
            <w:pPr>
              <w:widowControl w:val="0"/>
              <w:spacing w:line="240" w:lineRule="auto"/>
            </w:pPr>
          </w:p>
          <w:p w:rsidR="007A7DF1" w:rsidRDefault="00652EFC">
            <w:pPr>
              <w:widowControl w:val="0"/>
              <w:spacing w:line="240" w:lineRule="auto"/>
            </w:pPr>
            <w:r>
              <w:t>Learners will be shown appropriate and safe handling of tools/equipment</w:t>
            </w:r>
            <w:r w:rsidR="00761DA3">
              <w:t>.</w:t>
            </w:r>
          </w:p>
          <w:p w:rsidR="007A7DF1" w:rsidRDefault="007A7DF1">
            <w:pPr>
              <w:widowControl w:val="0"/>
              <w:spacing w:line="240" w:lineRule="auto"/>
            </w:pPr>
          </w:p>
          <w:p w:rsidR="007A7DF1" w:rsidRDefault="00652EFC">
            <w:pPr>
              <w:widowControl w:val="0"/>
              <w:spacing w:line="240" w:lineRule="auto"/>
            </w:pPr>
            <w:r>
              <w:t>Learners will work in collaboration with each other and the ranger to complete the task safely.</w:t>
            </w:r>
          </w:p>
        </w:tc>
        <w:tc>
          <w:tcPr>
            <w:tcW w:w="2465" w:type="dxa"/>
            <w:shd w:val="clear" w:color="auto" w:fill="auto"/>
            <w:tcMar>
              <w:top w:w="100" w:type="dxa"/>
              <w:left w:w="100" w:type="dxa"/>
              <w:bottom w:w="100" w:type="dxa"/>
              <w:right w:w="100" w:type="dxa"/>
            </w:tcMar>
          </w:tcPr>
          <w:p w:rsidR="003E10B9" w:rsidRDefault="00652EFC" w:rsidP="003E10B9">
            <w:pPr>
              <w:widowControl w:val="0"/>
              <w:spacing w:line="240" w:lineRule="auto"/>
              <w:rPr>
                <w:b/>
                <w:sz w:val="20"/>
                <w:szCs w:val="20"/>
              </w:rPr>
            </w:pPr>
            <w:r w:rsidRPr="00DB0E5A">
              <w:rPr>
                <w:sz w:val="20"/>
                <w:szCs w:val="20"/>
              </w:rPr>
              <w:t>B</w:t>
            </w:r>
            <w:r w:rsidR="006B64B5" w:rsidRPr="00DB0E5A">
              <w:rPr>
                <w:sz w:val="20"/>
                <w:szCs w:val="20"/>
              </w:rPr>
              <w:t>1:</w:t>
            </w:r>
            <w:r w:rsidR="006B64B5" w:rsidRPr="00DB0E5A">
              <w:rPr>
                <w:b/>
                <w:sz w:val="20"/>
                <w:szCs w:val="20"/>
              </w:rPr>
              <w:t xml:space="preserve"> Carry</w:t>
            </w:r>
            <w:r w:rsidRPr="00DB0E5A">
              <w:rPr>
                <w:b/>
                <w:sz w:val="20"/>
                <w:szCs w:val="20"/>
              </w:rPr>
              <w:t xml:space="preserve"> out a practical task </w:t>
            </w:r>
          </w:p>
          <w:p w:rsidR="003E10B9" w:rsidRDefault="003E10B9" w:rsidP="003E10B9">
            <w:pPr>
              <w:widowControl w:val="0"/>
              <w:spacing w:line="240" w:lineRule="auto"/>
              <w:rPr>
                <w:sz w:val="20"/>
                <w:szCs w:val="20"/>
              </w:rPr>
            </w:pPr>
          </w:p>
          <w:p w:rsidR="007A7DF1" w:rsidRPr="00DB0E5A" w:rsidRDefault="00652EFC" w:rsidP="003E10B9">
            <w:pPr>
              <w:widowControl w:val="0"/>
              <w:spacing w:line="240" w:lineRule="auto"/>
              <w:rPr>
                <w:sz w:val="20"/>
                <w:szCs w:val="20"/>
              </w:rPr>
            </w:pPr>
            <w:r w:rsidRPr="00DB0E5A">
              <w:rPr>
                <w:sz w:val="20"/>
                <w:szCs w:val="20"/>
              </w:rPr>
              <w:t>E</w:t>
            </w:r>
            <w:r w:rsidR="006B64B5" w:rsidRPr="00DB0E5A">
              <w:rPr>
                <w:sz w:val="20"/>
                <w:szCs w:val="20"/>
              </w:rPr>
              <w:t>1:</w:t>
            </w:r>
            <w:r w:rsidR="006B64B5" w:rsidRPr="00DB0E5A">
              <w:rPr>
                <w:b/>
                <w:sz w:val="20"/>
                <w:szCs w:val="20"/>
              </w:rPr>
              <w:t xml:space="preserve"> Create</w:t>
            </w:r>
            <w:r w:rsidRPr="00DB0E5A">
              <w:rPr>
                <w:b/>
                <w:sz w:val="20"/>
                <w:szCs w:val="20"/>
              </w:rPr>
              <w:t xml:space="preserve"> positive working relationships with others</w:t>
            </w:r>
          </w:p>
        </w:tc>
        <w:tc>
          <w:tcPr>
            <w:tcW w:w="3827" w:type="dxa"/>
            <w:shd w:val="clear" w:color="auto" w:fill="auto"/>
            <w:tcMar>
              <w:top w:w="100" w:type="dxa"/>
              <w:left w:w="100" w:type="dxa"/>
              <w:bottom w:w="100" w:type="dxa"/>
              <w:right w:w="100" w:type="dxa"/>
            </w:tcMar>
          </w:tcPr>
          <w:p w:rsidR="004C02D0" w:rsidRPr="00DB0E5A" w:rsidRDefault="004C02D0" w:rsidP="004C02D0">
            <w:pPr>
              <w:widowControl w:val="0"/>
              <w:spacing w:line="240" w:lineRule="auto"/>
              <w:rPr>
                <w:sz w:val="20"/>
                <w:szCs w:val="20"/>
              </w:rPr>
            </w:pPr>
            <w:r w:rsidRPr="00DB0E5A">
              <w:rPr>
                <w:sz w:val="20"/>
                <w:szCs w:val="20"/>
              </w:rPr>
              <w:t>1.3 Listening and talking</w:t>
            </w:r>
          </w:p>
          <w:p w:rsidR="004C02D0" w:rsidRPr="00DB0E5A" w:rsidRDefault="004C02D0" w:rsidP="004C02D0">
            <w:pPr>
              <w:widowControl w:val="0"/>
              <w:spacing w:line="240" w:lineRule="auto"/>
              <w:rPr>
                <w:sz w:val="20"/>
                <w:szCs w:val="20"/>
              </w:rPr>
            </w:pPr>
            <w:r w:rsidRPr="00DB0E5A">
              <w:rPr>
                <w:sz w:val="20"/>
                <w:szCs w:val="20"/>
              </w:rPr>
              <w:t>3.2 Emotional wellbeing</w:t>
            </w:r>
          </w:p>
          <w:p w:rsidR="004C02D0" w:rsidRPr="00DB0E5A" w:rsidRDefault="004C02D0" w:rsidP="004C02D0">
            <w:pPr>
              <w:widowControl w:val="0"/>
              <w:spacing w:line="240" w:lineRule="auto"/>
              <w:rPr>
                <w:sz w:val="20"/>
                <w:szCs w:val="20"/>
              </w:rPr>
            </w:pPr>
            <w:r w:rsidRPr="00DB0E5A">
              <w:rPr>
                <w:sz w:val="20"/>
                <w:szCs w:val="20"/>
              </w:rPr>
              <w:t>5.1 Remembering</w:t>
            </w:r>
          </w:p>
          <w:p w:rsidR="004C02D0" w:rsidRPr="00DB0E5A" w:rsidRDefault="004C02D0" w:rsidP="004C02D0">
            <w:pPr>
              <w:widowControl w:val="0"/>
              <w:spacing w:line="240" w:lineRule="auto"/>
              <w:rPr>
                <w:sz w:val="20"/>
                <w:szCs w:val="20"/>
              </w:rPr>
            </w:pPr>
            <w:r w:rsidRPr="00DB0E5A">
              <w:rPr>
                <w:sz w:val="20"/>
                <w:szCs w:val="20"/>
              </w:rPr>
              <w:t>5.2 Understanding</w:t>
            </w:r>
          </w:p>
          <w:p w:rsidR="007A7DF1" w:rsidRPr="00DB0E5A" w:rsidRDefault="004C02D0" w:rsidP="004C02D0">
            <w:pPr>
              <w:widowControl w:val="0"/>
              <w:spacing w:line="240" w:lineRule="auto"/>
              <w:rPr>
                <w:sz w:val="20"/>
                <w:szCs w:val="20"/>
              </w:rPr>
            </w:pPr>
            <w:r w:rsidRPr="00DB0E5A">
              <w:rPr>
                <w:sz w:val="20"/>
                <w:szCs w:val="20"/>
              </w:rPr>
              <w:t>5.3 Applying</w:t>
            </w:r>
          </w:p>
        </w:tc>
      </w:tr>
      <w:tr w:rsidR="007A7DF1" w:rsidTr="00DB0E5A">
        <w:tc>
          <w:tcPr>
            <w:tcW w:w="2850" w:type="dxa"/>
            <w:shd w:val="clear" w:color="auto" w:fill="auto"/>
            <w:tcMar>
              <w:top w:w="100" w:type="dxa"/>
              <w:left w:w="100" w:type="dxa"/>
              <w:bottom w:w="100" w:type="dxa"/>
              <w:right w:w="100" w:type="dxa"/>
            </w:tcMar>
          </w:tcPr>
          <w:p w:rsidR="007A7DF1" w:rsidRDefault="007A7DF1">
            <w:pPr>
              <w:widowControl w:val="0"/>
              <w:spacing w:line="240" w:lineRule="auto"/>
            </w:pPr>
          </w:p>
        </w:tc>
        <w:tc>
          <w:tcPr>
            <w:tcW w:w="5490" w:type="dxa"/>
            <w:shd w:val="clear" w:color="auto" w:fill="auto"/>
            <w:tcMar>
              <w:top w:w="100" w:type="dxa"/>
              <w:left w:w="100" w:type="dxa"/>
              <w:bottom w:w="100" w:type="dxa"/>
              <w:right w:w="100" w:type="dxa"/>
            </w:tcMar>
          </w:tcPr>
          <w:p w:rsidR="007A7DF1" w:rsidRDefault="007A7DF1">
            <w:pPr>
              <w:widowControl w:val="0"/>
              <w:spacing w:line="240" w:lineRule="auto"/>
            </w:pPr>
          </w:p>
        </w:tc>
        <w:tc>
          <w:tcPr>
            <w:tcW w:w="2465" w:type="dxa"/>
            <w:shd w:val="clear" w:color="auto" w:fill="auto"/>
            <w:tcMar>
              <w:top w:w="100" w:type="dxa"/>
              <w:left w:w="100" w:type="dxa"/>
              <w:bottom w:w="100" w:type="dxa"/>
              <w:right w:w="100" w:type="dxa"/>
            </w:tcMar>
          </w:tcPr>
          <w:p w:rsidR="007A7DF1" w:rsidRDefault="007A7DF1">
            <w:pPr>
              <w:widowControl w:val="0"/>
              <w:spacing w:line="240" w:lineRule="auto"/>
            </w:pPr>
          </w:p>
        </w:tc>
        <w:tc>
          <w:tcPr>
            <w:tcW w:w="3827" w:type="dxa"/>
            <w:shd w:val="clear" w:color="auto" w:fill="auto"/>
            <w:tcMar>
              <w:top w:w="100" w:type="dxa"/>
              <w:left w:w="100" w:type="dxa"/>
              <w:bottom w:w="100" w:type="dxa"/>
              <w:right w:w="100" w:type="dxa"/>
            </w:tcMar>
          </w:tcPr>
          <w:p w:rsidR="007A7DF1" w:rsidRDefault="007A7DF1">
            <w:pPr>
              <w:widowControl w:val="0"/>
              <w:spacing w:line="240" w:lineRule="auto"/>
            </w:pPr>
          </w:p>
        </w:tc>
      </w:tr>
    </w:tbl>
    <w:p w:rsidR="007A7DF1" w:rsidRDefault="007A7DF1"/>
    <w:p w:rsidR="007A7DF1" w:rsidRDefault="00652EFC">
      <w:r>
        <w:br w:type="page"/>
      </w:r>
    </w:p>
    <w:p w:rsidR="007A7DF1" w:rsidRDefault="007A7DF1">
      <w:bookmarkStart w:id="2" w:name="_GoBack"/>
      <w:bookmarkEnd w:id="2"/>
    </w:p>
    <w:p w:rsidR="007A7DF1" w:rsidRDefault="007A7DF1"/>
    <w:tbl>
      <w:tblPr>
        <w:tblStyle w:val="a6"/>
        <w:tblW w:w="14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9"/>
        <w:gridCol w:w="3489"/>
        <w:gridCol w:w="3490"/>
        <w:gridCol w:w="4164"/>
      </w:tblGrid>
      <w:tr w:rsidR="00F05320" w:rsidTr="00DB0E5A">
        <w:trPr>
          <w:trHeight w:val="420"/>
        </w:trPr>
        <w:tc>
          <w:tcPr>
            <w:tcW w:w="14632" w:type="dxa"/>
            <w:gridSpan w:val="4"/>
            <w:shd w:val="clear" w:color="auto" w:fill="7F7F7F" w:themeFill="text1" w:themeFillTint="80"/>
            <w:tcMar>
              <w:top w:w="100" w:type="dxa"/>
              <w:left w:w="100" w:type="dxa"/>
              <w:bottom w:w="100" w:type="dxa"/>
              <w:right w:w="100" w:type="dxa"/>
            </w:tcMar>
          </w:tcPr>
          <w:p w:rsidR="00F05320" w:rsidRPr="000D592D" w:rsidRDefault="00F05320" w:rsidP="00F05320">
            <w:pPr>
              <w:rPr>
                <w:b/>
              </w:rPr>
            </w:pPr>
            <w:r w:rsidRPr="000D592D">
              <w:rPr>
                <w:b/>
              </w:rPr>
              <w:t xml:space="preserve">Session 6 </w:t>
            </w:r>
            <w:r w:rsidR="00152F1E" w:rsidRPr="000D592D">
              <w:rPr>
                <w:b/>
              </w:rPr>
              <w:t xml:space="preserve">(Know Your Site &amp; Conduct a Survey) </w:t>
            </w:r>
            <w:r w:rsidRPr="000D592D">
              <w:rPr>
                <w:b/>
              </w:rPr>
              <w:t>Outline - Survey - Citizen Science (OPAL)</w:t>
            </w:r>
          </w:p>
        </w:tc>
      </w:tr>
      <w:tr w:rsidR="007A7DF1" w:rsidTr="00DB0E5A">
        <w:trPr>
          <w:trHeight w:val="420"/>
        </w:trPr>
        <w:tc>
          <w:tcPr>
            <w:tcW w:w="14632" w:type="dxa"/>
            <w:gridSpan w:val="4"/>
            <w:shd w:val="clear" w:color="auto" w:fill="D9D9D9" w:themeFill="background1" w:themeFillShade="D9"/>
            <w:tcMar>
              <w:top w:w="100" w:type="dxa"/>
              <w:left w:w="100" w:type="dxa"/>
              <w:bottom w:w="100" w:type="dxa"/>
              <w:right w:w="100" w:type="dxa"/>
            </w:tcMar>
          </w:tcPr>
          <w:p w:rsidR="007A7DF1" w:rsidRPr="007B3E6E" w:rsidRDefault="00652EFC">
            <w:pPr>
              <w:widowControl w:val="0"/>
              <w:spacing w:line="240" w:lineRule="auto"/>
              <w:rPr>
                <w:b/>
                <w:sz w:val="18"/>
                <w:szCs w:val="18"/>
              </w:rPr>
            </w:pPr>
            <w:r>
              <w:rPr>
                <w:sz w:val="18"/>
                <w:szCs w:val="18"/>
              </w:rPr>
              <w:t xml:space="preserve">Curriculum </w:t>
            </w:r>
            <w:r w:rsidR="002576A0">
              <w:rPr>
                <w:sz w:val="18"/>
                <w:szCs w:val="18"/>
              </w:rPr>
              <w:t>Links: Through</w:t>
            </w:r>
            <w:r>
              <w:rPr>
                <w:sz w:val="18"/>
                <w:szCs w:val="18"/>
              </w:rPr>
              <w:t xml:space="preserve"> contributing my views, time and talents, I play a part in bringing about positive change in my school and wider community. </w:t>
            </w:r>
            <w:r w:rsidRPr="007B3E6E">
              <w:rPr>
                <w:b/>
                <w:sz w:val="18"/>
                <w:szCs w:val="18"/>
              </w:rPr>
              <w:t>HWB 2-13a / HWB 3-13a / HWB 4-13a</w:t>
            </w:r>
          </w:p>
          <w:p w:rsidR="00652EFC" w:rsidRDefault="00652EFC">
            <w:pPr>
              <w:widowControl w:val="0"/>
              <w:spacing w:line="240" w:lineRule="auto"/>
              <w:rPr>
                <w:sz w:val="18"/>
                <w:szCs w:val="18"/>
              </w:rPr>
            </w:pPr>
          </w:p>
          <w:p w:rsidR="00652EFC" w:rsidRDefault="00652EFC">
            <w:pPr>
              <w:widowControl w:val="0"/>
              <w:spacing w:line="240" w:lineRule="auto"/>
              <w:rPr>
                <w:sz w:val="18"/>
                <w:szCs w:val="18"/>
              </w:rPr>
            </w:pPr>
          </w:p>
        </w:tc>
      </w:tr>
      <w:tr w:rsidR="007A7DF1" w:rsidTr="00DB0E5A">
        <w:tc>
          <w:tcPr>
            <w:tcW w:w="3489"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Learning Objectives</w:t>
            </w:r>
          </w:p>
        </w:tc>
        <w:tc>
          <w:tcPr>
            <w:tcW w:w="3489"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Activity</w:t>
            </w:r>
          </w:p>
        </w:tc>
        <w:tc>
          <w:tcPr>
            <w:tcW w:w="3490"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Competencies</w:t>
            </w:r>
          </w:p>
        </w:tc>
        <w:tc>
          <w:tcPr>
            <w:tcW w:w="4164"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 xml:space="preserve">SQA </w:t>
            </w:r>
            <w:proofErr w:type="spellStart"/>
            <w:r w:rsidRPr="000D592D">
              <w:rPr>
                <w:b/>
              </w:rPr>
              <w:t>SfLLW</w:t>
            </w:r>
            <w:proofErr w:type="spellEnd"/>
          </w:p>
        </w:tc>
      </w:tr>
      <w:tr w:rsidR="007A7DF1" w:rsidTr="00DB0E5A">
        <w:tc>
          <w:tcPr>
            <w:tcW w:w="3489" w:type="dxa"/>
            <w:shd w:val="clear" w:color="auto" w:fill="auto"/>
            <w:tcMar>
              <w:top w:w="100" w:type="dxa"/>
              <w:left w:w="100" w:type="dxa"/>
              <w:bottom w:w="100" w:type="dxa"/>
              <w:right w:w="100" w:type="dxa"/>
            </w:tcMar>
          </w:tcPr>
          <w:p w:rsidR="00652EFC" w:rsidRDefault="00652EFC">
            <w:pPr>
              <w:widowControl w:val="0"/>
              <w:spacing w:line="240" w:lineRule="auto"/>
            </w:pPr>
            <w:r>
              <w:t>Use appropriate fieldwork techniques to collect data</w:t>
            </w:r>
          </w:p>
          <w:p w:rsidR="00652EFC" w:rsidRDefault="00652EFC">
            <w:pPr>
              <w:widowControl w:val="0"/>
              <w:spacing w:line="240" w:lineRule="auto"/>
            </w:pPr>
          </w:p>
          <w:p w:rsidR="007A7DF1" w:rsidRDefault="00652EFC">
            <w:pPr>
              <w:widowControl w:val="0"/>
              <w:spacing w:line="240" w:lineRule="auto"/>
            </w:pPr>
            <w:r>
              <w:t>Identify organisms using a key</w:t>
            </w:r>
          </w:p>
          <w:p w:rsidR="007A7DF1" w:rsidRDefault="007A7DF1">
            <w:pPr>
              <w:widowControl w:val="0"/>
              <w:spacing w:line="240" w:lineRule="auto"/>
            </w:pPr>
          </w:p>
          <w:p w:rsidR="007A7DF1" w:rsidRDefault="007A7DF1">
            <w:pPr>
              <w:widowControl w:val="0"/>
              <w:spacing w:line="240" w:lineRule="auto"/>
            </w:pPr>
          </w:p>
        </w:tc>
        <w:tc>
          <w:tcPr>
            <w:tcW w:w="3489" w:type="dxa"/>
            <w:shd w:val="clear" w:color="auto" w:fill="auto"/>
            <w:tcMar>
              <w:top w:w="100" w:type="dxa"/>
              <w:left w:w="100" w:type="dxa"/>
              <w:bottom w:w="100" w:type="dxa"/>
              <w:right w:w="100" w:type="dxa"/>
            </w:tcMar>
          </w:tcPr>
          <w:p w:rsidR="007A7DF1" w:rsidRDefault="00652EFC">
            <w:pPr>
              <w:widowControl w:val="0"/>
              <w:spacing w:line="240" w:lineRule="auto"/>
            </w:pPr>
            <w:r>
              <w:t>Learners will use prior knowledge and experience from sessions 2 &amp; 3 to complete a survey.</w:t>
            </w:r>
          </w:p>
          <w:p w:rsidR="007A7DF1" w:rsidRDefault="007A7DF1">
            <w:pPr>
              <w:widowControl w:val="0"/>
              <w:spacing w:line="240" w:lineRule="auto"/>
            </w:pPr>
          </w:p>
          <w:p w:rsidR="007A7DF1" w:rsidRDefault="00652EFC">
            <w:pPr>
              <w:widowControl w:val="0"/>
              <w:spacing w:line="240" w:lineRule="auto"/>
            </w:pPr>
            <w:r>
              <w:t>Using branching keys</w:t>
            </w:r>
            <w:r w:rsidR="00985995">
              <w:t>,</w:t>
            </w:r>
            <w:r>
              <w:t xml:space="preserve"> learners will record data for use in a citizen science project.</w:t>
            </w:r>
          </w:p>
        </w:tc>
        <w:tc>
          <w:tcPr>
            <w:tcW w:w="3490" w:type="dxa"/>
            <w:shd w:val="clear" w:color="auto" w:fill="auto"/>
            <w:tcMar>
              <w:top w:w="100" w:type="dxa"/>
              <w:left w:w="100" w:type="dxa"/>
              <w:bottom w:w="100" w:type="dxa"/>
              <w:right w:w="100" w:type="dxa"/>
            </w:tcMar>
          </w:tcPr>
          <w:p w:rsidR="007A7DF1" w:rsidRDefault="00652EFC">
            <w:pPr>
              <w:widowControl w:val="0"/>
              <w:spacing w:line="240" w:lineRule="auto"/>
              <w:rPr>
                <w:b/>
                <w:sz w:val="20"/>
                <w:szCs w:val="20"/>
              </w:rPr>
            </w:pPr>
            <w:r w:rsidRPr="00DB0E5A">
              <w:rPr>
                <w:sz w:val="20"/>
                <w:szCs w:val="20"/>
              </w:rPr>
              <w:t>A</w:t>
            </w:r>
            <w:r w:rsidR="006B64B5" w:rsidRPr="00DB0E5A">
              <w:rPr>
                <w:sz w:val="20"/>
                <w:szCs w:val="20"/>
              </w:rPr>
              <w:t>1:</w:t>
            </w:r>
            <w:r w:rsidR="006B64B5" w:rsidRPr="00DB0E5A">
              <w:rPr>
                <w:b/>
                <w:sz w:val="20"/>
                <w:szCs w:val="20"/>
              </w:rPr>
              <w:t xml:space="preserve"> Develop</w:t>
            </w:r>
            <w:r w:rsidRPr="00DB0E5A">
              <w:rPr>
                <w:b/>
                <w:sz w:val="20"/>
                <w:szCs w:val="20"/>
              </w:rPr>
              <w:t xml:space="preserve"> knowledge of key features of your site </w:t>
            </w:r>
          </w:p>
          <w:p w:rsidR="003E10B9" w:rsidRPr="00DB0E5A" w:rsidRDefault="003E10B9">
            <w:pPr>
              <w:widowControl w:val="0"/>
              <w:spacing w:line="240" w:lineRule="auto"/>
              <w:rPr>
                <w:sz w:val="20"/>
                <w:szCs w:val="20"/>
              </w:rPr>
            </w:pPr>
          </w:p>
          <w:p w:rsidR="007A7DF1" w:rsidRDefault="00652EFC">
            <w:pPr>
              <w:widowControl w:val="0"/>
              <w:spacing w:line="240" w:lineRule="auto"/>
              <w:rPr>
                <w:b/>
                <w:sz w:val="20"/>
                <w:szCs w:val="20"/>
              </w:rPr>
            </w:pPr>
            <w:r w:rsidRPr="00DB0E5A">
              <w:rPr>
                <w:sz w:val="20"/>
                <w:szCs w:val="20"/>
              </w:rPr>
              <w:t>A2:</w:t>
            </w:r>
            <w:r w:rsidRPr="00DB0E5A">
              <w:rPr>
                <w:b/>
                <w:sz w:val="20"/>
                <w:szCs w:val="20"/>
              </w:rPr>
              <w:t xml:space="preserve"> Conduct a site survey</w:t>
            </w:r>
          </w:p>
          <w:p w:rsidR="003E10B9" w:rsidRPr="00DB0E5A" w:rsidRDefault="003E10B9">
            <w:pPr>
              <w:widowControl w:val="0"/>
              <w:spacing w:line="240" w:lineRule="auto"/>
              <w:rPr>
                <w:sz w:val="20"/>
                <w:szCs w:val="20"/>
              </w:rPr>
            </w:pPr>
          </w:p>
          <w:p w:rsidR="007A7DF1" w:rsidRPr="00DB0E5A" w:rsidRDefault="00652EFC">
            <w:pPr>
              <w:widowControl w:val="0"/>
              <w:spacing w:line="240" w:lineRule="auto"/>
              <w:rPr>
                <w:sz w:val="20"/>
                <w:szCs w:val="20"/>
              </w:rPr>
            </w:pPr>
            <w:r w:rsidRPr="00DB0E5A">
              <w:rPr>
                <w:sz w:val="20"/>
                <w:szCs w:val="20"/>
              </w:rPr>
              <w:t>E</w:t>
            </w:r>
            <w:r w:rsidR="006B64B5" w:rsidRPr="00DB0E5A">
              <w:rPr>
                <w:sz w:val="20"/>
                <w:szCs w:val="20"/>
              </w:rPr>
              <w:t>1:</w:t>
            </w:r>
            <w:r w:rsidR="006B64B5" w:rsidRPr="00DB0E5A">
              <w:rPr>
                <w:b/>
                <w:sz w:val="20"/>
                <w:szCs w:val="20"/>
              </w:rPr>
              <w:t xml:space="preserve"> Create</w:t>
            </w:r>
            <w:r w:rsidRPr="00DB0E5A">
              <w:rPr>
                <w:b/>
                <w:sz w:val="20"/>
                <w:szCs w:val="20"/>
              </w:rPr>
              <w:t xml:space="preserve"> positive working relationships with others</w:t>
            </w:r>
          </w:p>
        </w:tc>
        <w:tc>
          <w:tcPr>
            <w:tcW w:w="4164" w:type="dxa"/>
            <w:shd w:val="clear" w:color="auto" w:fill="auto"/>
            <w:tcMar>
              <w:top w:w="100" w:type="dxa"/>
              <w:left w:w="100" w:type="dxa"/>
              <w:bottom w:w="100" w:type="dxa"/>
              <w:right w:w="100" w:type="dxa"/>
            </w:tcMar>
          </w:tcPr>
          <w:p w:rsidR="00652EFC" w:rsidRPr="00DB0E5A" w:rsidRDefault="00652EFC" w:rsidP="00652EFC">
            <w:pPr>
              <w:widowControl w:val="0"/>
              <w:spacing w:line="240" w:lineRule="auto"/>
              <w:rPr>
                <w:sz w:val="20"/>
                <w:szCs w:val="20"/>
              </w:rPr>
            </w:pPr>
            <w:r w:rsidRPr="00DB0E5A">
              <w:rPr>
                <w:sz w:val="20"/>
                <w:szCs w:val="20"/>
              </w:rPr>
              <w:t>1.3 Listening and talking</w:t>
            </w:r>
          </w:p>
          <w:p w:rsidR="00652EFC" w:rsidRPr="00DB0E5A" w:rsidRDefault="00652EFC" w:rsidP="00652EFC">
            <w:pPr>
              <w:widowControl w:val="0"/>
              <w:spacing w:line="240" w:lineRule="auto"/>
              <w:rPr>
                <w:sz w:val="20"/>
                <w:szCs w:val="20"/>
              </w:rPr>
            </w:pPr>
            <w:r w:rsidRPr="00DB0E5A">
              <w:rPr>
                <w:sz w:val="20"/>
                <w:szCs w:val="20"/>
              </w:rPr>
              <w:t>3.1 Emotional wellbeing</w:t>
            </w:r>
          </w:p>
          <w:p w:rsidR="00652EFC" w:rsidRPr="00DB0E5A" w:rsidRDefault="00652EFC" w:rsidP="00652EFC">
            <w:pPr>
              <w:widowControl w:val="0"/>
              <w:spacing w:line="240" w:lineRule="auto"/>
              <w:rPr>
                <w:sz w:val="20"/>
                <w:szCs w:val="20"/>
              </w:rPr>
            </w:pPr>
            <w:r w:rsidRPr="00DB0E5A">
              <w:rPr>
                <w:sz w:val="20"/>
                <w:szCs w:val="20"/>
              </w:rPr>
              <w:t>3.2 Personal learning</w:t>
            </w:r>
          </w:p>
          <w:p w:rsidR="00652EFC" w:rsidRPr="00DB0E5A" w:rsidRDefault="00652EFC" w:rsidP="00652EFC">
            <w:pPr>
              <w:widowControl w:val="0"/>
              <w:spacing w:line="240" w:lineRule="auto"/>
              <w:rPr>
                <w:sz w:val="20"/>
                <w:szCs w:val="20"/>
              </w:rPr>
            </w:pPr>
            <w:r w:rsidRPr="00DB0E5A">
              <w:rPr>
                <w:sz w:val="20"/>
                <w:szCs w:val="20"/>
              </w:rPr>
              <w:t>3.3 Physical wellbeing</w:t>
            </w:r>
          </w:p>
          <w:p w:rsidR="00652EFC" w:rsidRPr="00DB0E5A" w:rsidRDefault="00652EFC" w:rsidP="00652EFC">
            <w:pPr>
              <w:widowControl w:val="0"/>
              <w:spacing w:line="240" w:lineRule="auto"/>
              <w:rPr>
                <w:sz w:val="20"/>
                <w:szCs w:val="20"/>
              </w:rPr>
            </w:pPr>
            <w:r w:rsidRPr="00DB0E5A">
              <w:rPr>
                <w:sz w:val="20"/>
                <w:szCs w:val="20"/>
              </w:rPr>
              <w:t>4.1 Employability</w:t>
            </w:r>
          </w:p>
          <w:p w:rsidR="00652EFC" w:rsidRPr="00DB0E5A" w:rsidRDefault="00652EFC" w:rsidP="00652EFC">
            <w:pPr>
              <w:widowControl w:val="0"/>
              <w:spacing w:line="240" w:lineRule="auto"/>
              <w:rPr>
                <w:sz w:val="20"/>
                <w:szCs w:val="20"/>
              </w:rPr>
            </w:pPr>
            <w:r w:rsidRPr="00DB0E5A">
              <w:rPr>
                <w:sz w:val="20"/>
                <w:szCs w:val="20"/>
              </w:rPr>
              <w:t>4.3 Working with others</w:t>
            </w:r>
          </w:p>
          <w:p w:rsidR="00652EFC" w:rsidRPr="00DB0E5A" w:rsidRDefault="00652EFC" w:rsidP="00652EFC">
            <w:pPr>
              <w:widowControl w:val="0"/>
              <w:spacing w:line="240" w:lineRule="auto"/>
              <w:rPr>
                <w:sz w:val="20"/>
                <w:szCs w:val="20"/>
              </w:rPr>
            </w:pPr>
            <w:r w:rsidRPr="00DB0E5A">
              <w:rPr>
                <w:sz w:val="20"/>
                <w:szCs w:val="20"/>
              </w:rPr>
              <w:t>5.1 Remembering</w:t>
            </w:r>
          </w:p>
          <w:p w:rsidR="007A7DF1" w:rsidRPr="00DB0E5A" w:rsidRDefault="00652EFC" w:rsidP="00652EFC">
            <w:pPr>
              <w:widowControl w:val="0"/>
              <w:spacing w:line="240" w:lineRule="auto"/>
              <w:rPr>
                <w:sz w:val="20"/>
                <w:szCs w:val="20"/>
              </w:rPr>
            </w:pPr>
            <w:r w:rsidRPr="00DB0E5A">
              <w:rPr>
                <w:sz w:val="20"/>
                <w:szCs w:val="20"/>
              </w:rPr>
              <w:t>5.2 Understanding</w:t>
            </w:r>
          </w:p>
        </w:tc>
      </w:tr>
      <w:tr w:rsidR="007A7DF1" w:rsidTr="00DB0E5A">
        <w:tc>
          <w:tcPr>
            <w:tcW w:w="3489" w:type="dxa"/>
            <w:shd w:val="clear" w:color="auto" w:fill="auto"/>
            <w:tcMar>
              <w:top w:w="100" w:type="dxa"/>
              <w:left w:w="100" w:type="dxa"/>
              <w:bottom w:w="100" w:type="dxa"/>
              <w:right w:w="100" w:type="dxa"/>
            </w:tcMar>
          </w:tcPr>
          <w:p w:rsidR="007A7DF1" w:rsidRDefault="007A7DF1">
            <w:pPr>
              <w:widowControl w:val="0"/>
              <w:spacing w:line="240" w:lineRule="auto"/>
            </w:pPr>
          </w:p>
        </w:tc>
        <w:tc>
          <w:tcPr>
            <w:tcW w:w="3489" w:type="dxa"/>
            <w:shd w:val="clear" w:color="auto" w:fill="auto"/>
            <w:tcMar>
              <w:top w:w="100" w:type="dxa"/>
              <w:left w:w="100" w:type="dxa"/>
              <w:bottom w:w="100" w:type="dxa"/>
              <w:right w:w="100" w:type="dxa"/>
            </w:tcMar>
          </w:tcPr>
          <w:p w:rsidR="007A7DF1" w:rsidRDefault="007A7DF1">
            <w:pPr>
              <w:widowControl w:val="0"/>
              <w:spacing w:line="240" w:lineRule="auto"/>
            </w:pPr>
          </w:p>
        </w:tc>
        <w:tc>
          <w:tcPr>
            <w:tcW w:w="3490" w:type="dxa"/>
            <w:shd w:val="clear" w:color="auto" w:fill="auto"/>
            <w:tcMar>
              <w:top w:w="100" w:type="dxa"/>
              <w:left w:w="100" w:type="dxa"/>
              <w:bottom w:w="100" w:type="dxa"/>
              <w:right w:w="100" w:type="dxa"/>
            </w:tcMar>
          </w:tcPr>
          <w:p w:rsidR="007A7DF1" w:rsidRDefault="007A7DF1">
            <w:pPr>
              <w:widowControl w:val="0"/>
              <w:spacing w:line="240" w:lineRule="auto"/>
            </w:pPr>
          </w:p>
        </w:tc>
        <w:tc>
          <w:tcPr>
            <w:tcW w:w="4164" w:type="dxa"/>
            <w:shd w:val="clear" w:color="auto" w:fill="auto"/>
            <w:tcMar>
              <w:top w:w="100" w:type="dxa"/>
              <w:left w:w="100" w:type="dxa"/>
              <w:bottom w:w="100" w:type="dxa"/>
              <w:right w:w="100" w:type="dxa"/>
            </w:tcMar>
          </w:tcPr>
          <w:p w:rsidR="007A7DF1" w:rsidRDefault="007A7DF1">
            <w:pPr>
              <w:widowControl w:val="0"/>
              <w:spacing w:line="240" w:lineRule="auto"/>
            </w:pPr>
          </w:p>
        </w:tc>
      </w:tr>
    </w:tbl>
    <w:p w:rsidR="007A7DF1" w:rsidRDefault="007A7DF1"/>
    <w:p w:rsidR="007A7DF1" w:rsidRDefault="00652EFC">
      <w:r>
        <w:br w:type="page"/>
      </w:r>
    </w:p>
    <w:p w:rsidR="007A7DF1" w:rsidRDefault="007A7DF1"/>
    <w:p w:rsidR="007A7DF1" w:rsidRDefault="007A7DF1"/>
    <w:tbl>
      <w:tblPr>
        <w:tblStyle w:val="a7"/>
        <w:tblW w:w="14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5402"/>
        <w:gridCol w:w="2126"/>
        <w:gridCol w:w="3969"/>
      </w:tblGrid>
      <w:tr w:rsidR="00F05320" w:rsidTr="00DB0E5A">
        <w:trPr>
          <w:trHeight w:val="420"/>
        </w:trPr>
        <w:tc>
          <w:tcPr>
            <w:tcW w:w="14632" w:type="dxa"/>
            <w:gridSpan w:val="4"/>
            <w:shd w:val="clear" w:color="auto" w:fill="7F7F7F" w:themeFill="text1" w:themeFillTint="80"/>
            <w:tcMar>
              <w:top w:w="100" w:type="dxa"/>
              <w:left w:w="100" w:type="dxa"/>
              <w:bottom w:w="100" w:type="dxa"/>
              <w:right w:w="100" w:type="dxa"/>
            </w:tcMar>
          </w:tcPr>
          <w:p w:rsidR="00F05320" w:rsidRPr="000D592D" w:rsidRDefault="00F05320" w:rsidP="00F05320">
            <w:pPr>
              <w:rPr>
                <w:b/>
              </w:rPr>
            </w:pPr>
            <w:r w:rsidRPr="000D592D">
              <w:rPr>
                <w:b/>
              </w:rPr>
              <w:t>Session</w:t>
            </w:r>
            <w:r w:rsidR="00152F1E" w:rsidRPr="000D592D">
              <w:rPr>
                <w:b/>
              </w:rPr>
              <w:t xml:space="preserve"> 7</w:t>
            </w:r>
            <w:r w:rsidRPr="000D592D">
              <w:rPr>
                <w:b/>
              </w:rPr>
              <w:t xml:space="preserve"> </w:t>
            </w:r>
            <w:r w:rsidR="00152F1E" w:rsidRPr="000D592D">
              <w:rPr>
                <w:b/>
              </w:rPr>
              <w:t>(</w:t>
            </w:r>
            <w:r w:rsidR="005A049A" w:rsidRPr="000D592D">
              <w:rPr>
                <w:b/>
              </w:rPr>
              <w:t xml:space="preserve">Care for Visitors &amp; </w:t>
            </w:r>
            <w:r w:rsidR="00152F1E" w:rsidRPr="000D592D">
              <w:rPr>
                <w:b/>
              </w:rPr>
              <w:t xml:space="preserve">Events and Interpretation) </w:t>
            </w:r>
            <w:r w:rsidRPr="000D592D">
              <w:rPr>
                <w:b/>
              </w:rPr>
              <w:t>Outline -  Assist with a Ranger Event</w:t>
            </w:r>
          </w:p>
        </w:tc>
      </w:tr>
      <w:tr w:rsidR="007A7DF1" w:rsidTr="00DB0E5A">
        <w:trPr>
          <w:trHeight w:val="420"/>
        </w:trPr>
        <w:tc>
          <w:tcPr>
            <w:tcW w:w="14632" w:type="dxa"/>
            <w:gridSpan w:val="4"/>
            <w:shd w:val="clear" w:color="auto" w:fill="D9D9D9" w:themeFill="background1" w:themeFillShade="D9"/>
            <w:tcMar>
              <w:top w:w="100" w:type="dxa"/>
              <w:left w:w="100" w:type="dxa"/>
              <w:bottom w:w="100" w:type="dxa"/>
              <w:right w:w="100" w:type="dxa"/>
            </w:tcMar>
          </w:tcPr>
          <w:p w:rsidR="007A7DF1" w:rsidRDefault="00652EFC">
            <w:pPr>
              <w:widowControl w:val="0"/>
              <w:spacing w:line="240" w:lineRule="auto"/>
              <w:rPr>
                <w:b/>
                <w:sz w:val="18"/>
                <w:szCs w:val="18"/>
              </w:rPr>
            </w:pPr>
            <w:r>
              <w:rPr>
                <w:sz w:val="18"/>
                <w:szCs w:val="18"/>
              </w:rPr>
              <w:t>Curriculum Links:</w:t>
            </w:r>
            <w:r w:rsidR="00985995">
              <w:rPr>
                <w:sz w:val="18"/>
                <w:szCs w:val="18"/>
              </w:rPr>
              <w:t xml:space="preserve"> </w:t>
            </w:r>
            <w:r>
              <w:rPr>
                <w:sz w:val="18"/>
                <w:szCs w:val="18"/>
              </w:rPr>
              <w:t xml:space="preserve">Through contributing my views, time and talents, I play a part in bringing about positive change in my school and wider community. </w:t>
            </w:r>
            <w:r w:rsidRPr="00207E06">
              <w:rPr>
                <w:b/>
                <w:sz w:val="18"/>
                <w:szCs w:val="18"/>
              </w:rPr>
              <w:t>HWB 2-13a / HWB 3-13a / HWB 4-13a</w:t>
            </w:r>
          </w:p>
          <w:p w:rsidR="006B64B5" w:rsidRDefault="006B64B5">
            <w:pPr>
              <w:widowControl w:val="0"/>
              <w:spacing w:line="240" w:lineRule="auto"/>
              <w:rPr>
                <w:sz w:val="18"/>
                <w:szCs w:val="18"/>
              </w:rPr>
            </w:pPr>
          </w:p>
          <w:p w:rsidR="006B64B5" w:rsidRDefault="006B64B5" w:rsidP="006B64B5">
            <w:pPr>
              <w:widowControl w:val="0"/>
              <w:spacing w:line="240" w:lineRule="auto"/>
              <w:rPr>
                <w:b/>
                <w:sz w:val="18"/>
                <w:szCs w:val="18"/>
              </w:rPr>
            </w:pPr>
            <w:r>
              <w:rPr>
                <w:sz w:val="18"/>
                <w:szCs w:val="18"/>
              </w:rPr>
              <w:t xml:space="preserve">I am aware of the need to respect personal space and boundaries and can recognise and respond appropriately to verbal and non-verbal communication. </w:t>
            </w:r>
            <w:r w:rsidRPr="009C053A">
              <w:rPr>
                <w:b/>
                <w:sz w:val="18"/>
                <w:szCs w:val="18"/>
              </w:rPr>
              <w:t>HWB 2-45b / HWB 3-45b / HWB 4-45b</w:t>
            </w:r>
          </w:p>
          <w:p w:rsidR="009174DC" w:rsidRDefault="009174DC" w:rsidP="006B64B5">
            <w:pPr>
              <w:widowControl w:val="0"/>
              <w:spacing w:line="240" w:lineRule="auto"/>
              <w:rPr>
                <w:sz w:val="18"/>
                <w:szCs w:val="18"/>
              </w:rPr>
            </w:pPr>
          </w:p>
          <w:p w:rsidR="009174DC" w:rsidRPr="007B3E6E" w:rsidRDefault="009174DC" w:rsidP="009174DC">
            <w:pPr>
              <w:widowControl w:val="0"/>
              <w:spacing w:line="240" w:lineRule="auto"/>
              <w:rPr>
                <w:b/>
                <w:sz w:val="18"/>
                <w:szCs w:val="18"/>
              </w:rPr>
            </w:pPr>
            <w:r>
              <w:rPr>
                <w:sz w:val="18"/>
                <w:szCs w:val="18"/>
              </w:rPr>
              <w:t>I am learning to assess and manage risk, to protect myself and others, and to reduce the potential for harm when possible</w:t>
            </w:r>
            <w:r w:rsidRPr="007B3E6E">
              <w:rPr>
                <w:b/>
                <w:sz w:val="18"/>
                <w:szCs w:val="18"/>
              </w:rPr>
              <w:t>. HWB 2-16a / HWB 3-16a / HWB 4-16a</w:t>
            </w:r>
          </w:p>
          <w:p w:rsidR="009174DC" w:rsidRDefault="009174DC" w:rsidP="006B64B5">
            <w:pPr>
              <w:widowControl w:val="0"/>
              <w:spacing w:line="240" w:lineRule="auto"/>
              <w:rPr>
                <w:sz w:val="18"/>
                <w:szCs w:val="18"/>
              </w:rPr>
            </w:pPr>
          </w:p>
          <w:p w:rsidR="009174DC" w:rsidRDefault="009174DC" w:rsidP="009174DC">
            <w:pPr>
              <w:widowControl w:val="0"/>
              <w:spacing w:line="240" w:lineRule="auto"/>
              <w:rPr>
                <w:sz w:val="18"/>
                <w:szCs w:val="18"/>
              </w:rPr>
            </w:pPr>
            <w:r>
              <w:rPr>
                <w:sz w:val="18"/>
                <w:szCs w:val="18"/>
              </w:rPr>
              <w:t xml:space="preserve">I value the opportunities I am given to make friends and be part of a group in a range of situations. </w:t>
            </w:r>
            <w:r w:rsidRPr="007B3E6E">
              <w:rPr>
                <w:b/>
                <w:sz w:val="18"/>
                <w:szCs w:val="18"/>
              </w:rPr>
              <w:t>HWB 2-14a / HWB 3-14a / HWB 4-14a</w:t>
            </w:r>
          </w:p>
          <w:p w:rsidR="006B64B5" w:rsidRDefault="006B64B5">
            <w:pPr>
              <w:widowControl w:val="0"/>
              <w:spacing w:line="240" w:lineRule="auto"/>
              <w:rPr>
                <w:sz w:val="18"/>
                <w:szCs w:val="18"/>
              </w:rPr>
            </w:pPr>
          </w:p>
        </w:tc>
      </w:tr>
      <w:tr w:rsidR="007A7DF1" w:rsidTr="00DB0E5A">
        <w:tc>
          <w:tcPr>
            <w:tcW w:w="3135"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Learning Objectives</w:t>
            </w:r>
          </w:p>
        </w:tc>
        <w:tc>
          <w:tcPr>
            <w:tcW w:w="5402"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Activity</w:t>
            </w:r>
          </w:p>
        </w:tc>
        <w:tc>
          <w:tcPr>
            <w:tcW w:w="2126"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Competencies</w:t>
            </w:r>
          </w:p>
        </w:tc>
        <w:tc>
          <w:tcPr>
            <w:tcW w:w="3969"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 xml:space="preserve">SQA </w:t>
            </w:r>
            <w:proofErr w:type="spellStart"/>
            <w:r w:rsidRPr="000D592D">
              <w:rPr>
                <w:b/>
              </w:rPr>
              <w:t>SfLLW</w:t>
            </w:r>
            <w:proofErr w:type="spellEnd"/>
          </w:p>
        </w:tc>
      </w:tr>
      <w:tr w:rsidR="007A7DF1" w:rsidTr="00DB0E5A">
        <w:tc>
          <w:tcPr>
            <w:tcW w:w="3135" w:type="dxa"/>
            <w:shd w:val="clear" w:color="auto" w:fill="auto"/>
            <w:tcMar>
              <w:top w:w="100" w:type="dxa"/>
              <w:left w:w="100" w:type="dxa"/>
              <w:bottom w:w="100" w:type="dxa"/>
              <w:right w:w="100" w:type="dxa"/>
            </w:tcMar>
          </w:tcPr>
          <w:p w:rsidR="007A7DF1" w:rsidRDefault="00652EFC">
            <w:pPr>
              <w:widowControl w:val="0"/>
              <w:spacing w:line="240" w:lineRule="auto"/>
            </w:pPr>
            <w:r>
              <w:t>Use communication skills to plan and arrange resources.</w:t>
            </w:r>
          </w:p>
          <w:p w:rsidR="007A7DF1" w:rsidRDefault="007A7DF1">
            <w:pPr>
              <w:widowControl w:val="0"/>
              <w:spacing w:line="240" w:lineRule="auto"/>
            </w:pPr>
          </w:p>
          <w:p w:rsidR="007A7DF1" w:rsidRDefault="00652EFC">
            <w:pPr>
              <w:widowControl w:val="0"/>
              <w:spacing w:line="240" w:lineRule="auto"/>
            </w:pPr>
            <w:r>
              <w:t>Use communication skills to develop positive interactions with others</w:t>
            </w:r>
          </w:p>
          <w:p w:rsidR="007A7DF1" w:rsidRDefault="007A7DF1">
            <w:pPr>
              <w:widowControl w:val="0"/>
              <w:spacing w:line="240" w:lineRule="auto"/>
            </w:pPr>
          </w:p>
          <w:p w:rsidR="007A7DF1" w:rsidRDefault="007A7DF1">
            <w:pPr>
              <w:widowControl w:val="0"/>
              <w:spacing w:line="240" w:lineRule="auto"/>
            </w:pPr>
          </w:p>
        </w:tc>
        <w:tc>
          <w:tcPr>
            <w:tcW w:w="5402" w:type="dxa"/>
            <w:shd w:val="clear" w:color="auto" w:fill="auto"/>
            <w:tcMar>
              <w:top w:w="100" w:type="dxa"/>
              <w:left w:w="100" w:type="dxa"/>
              <w:bottom w:w="100" w:type="dxa"/>
              <w:right w:w="100" w:type="dxa"/>
            </w:tcMar>
          </w:tcPr>
          <w:p w:rsidR="009174DC" w:rsidRDefault="009174DC" w:rsidP="009174DC">
            <w:pPr>
              <w:widowControl w:val="0"/>
              <w:spacing w:line="240" w:lineRule="auto"/>
            </w:pPr>
            <w:r>
              <w:t xml:space="preserve">Having discussed the event with the ranger, learners will assist with creation/production of resources. </w:t>
            </w:r>
          </w:p>
          <w:p w:rsidR="009174DC" w:rsidRDefault="009174DC" w:rsidP="009174DC">
            <w:pPr>
              <w:widowControl w:val="0"/>
              <w:spacing w:line="240" w:lineRule="auto"/>
            </w:pPr>
          </w:p>
          <w:p w:rsidR="009174DC" w:rsidRDefault="009174DC" w:rsidP="009174DC">
            <w:pPr>
              <w:widowControl w:val="0"/>
              <w:spacing w:line="240" w:lineRule="auto"/>
            </w:pPr>
            <w:r>
              <w:t>With the safe and appropriate set-up of the event.</w:t>
            </w:r>
          </w:p>
          <w:p w:rsidR="009174DC" w:rsidRDefault="009174DC" w:rsidP="009174DC">
            <w:pPr>
              <w:widowControl w:val="0"/>
              <w:spacing w:line="240" w:lineRule="auto"/>
            </w:pPr>
          </w:p>
          <w:p w:rsidR="007A7DF1" w:rsidRDefault="009174DC" w:rsidP="009174DC">
            <w:pPr>
              <w:widowControl w:val="0"/>
              <w:spacing w:line="240" w:lineRule="auto"/>
            </w:pPr>
            <w:r>
              <w:t xml:space="preserve">Pupils will deliver an event </w:t>
            </w:r>
          </w:p>
          <w:p w:rsidR="006B64B5" w:rsidRDefault="006B64B5">
            <w:pPr>
              <w:widowControl w:val="0"/>
              <w:spacing w:line="240" w:lineRule="auto"/>
            </w:pPr>
          </w:p>
          <w:p w:rsidR="006B64B5" w:rsidRDefault="006B64B5">
            <w:pPr>
              <w:widowControl w:val="0"/>
              <w:spacing w:line="240" w:lineRule="auto"/>
            </w:pPr>
            <w:r>
              <w:t>Alternative</w:t>
            </w:r>
            <w:r w:rsidR="00A70BEC">
              <w:t xml:space="preserve"> (for Schools)</w:t>
            </w:r>
            <w:r>
              <w:t>:</w:t>
            </w:r>
          </w:p>
          <w:p w:rsidR="006B64B5" w:rsidRDefault="00A70BEC">
            <w:pPr>
              <w:widowControl w:val="0"/>
              <w:spacing w:line="240" w:lineRule="auto"/>
            </w:pPr>
            <w:r>
              <w:t>Producing a display (poster/leaflet etc) about their work as a junior ranger and what they have learned</w:t>
            </w:r>
            <w:r w:rsidR="009A6D91">
              <w:t xml:space="preserve"> or on a specific aspect of learning e.g. Produce an info leaflet on beetles/butterflies of the site.</w:t>
            </w:r>
          </w:p>
        </w:tc>
        <w:tc>
          <w:tcPr>
            <w:tcW w:w="2126" w:type="dxa"/>
            <w:shd w:val="clear" w:color="auto" w:fill="auto"/>
            <w:tcMar>
              <w:top w:w="100" w:type="dxa"/>
              <w:left w:w="100" w:type="dxa"/>
              <w:bottom w:w="100" w:type="dxa"/>
              <w:right w:w="100" w:type="dxa"/>
            </w:tcMar>
          </w:tcPr>
          <w:p w:rsidR="00207E06" w:rsidRPr="00DB0E5A" w:rsidRDefault="00207E06" w:rsidP="00207E06">
            <w:pPr>
              <w:rPr>
                <w:b/>
                <w:sz w:val="20"/>
                <w:szCs w:val="20"/>
              </w:rPr>
            </w:pPr>
            <w:r w:rsidRPr="00985995">
              <w:rPr>
                <w:sz w:val="20"/>
                <w:szCs w:val="20"/>
              </w:rPr>
              <w:t>D1</w:t>
            </w:r>
            <w:r w:rsidR="00985995" w:rsidRPr="00985995">
              <w:rPr>
                <w:sz w:val="20"/>
                <w:szCs w:val="20"/>
              </w:rPr>
              <w:t>:</w:t>
            </w:r>
            <w:r w:rsidRPr="00DB0E5A">
              <w:rPr>
                <w:b/>
                <w:sz w:val="20"/>
                <w:szCs w:val="20"/>
              </w:rPr>
              <w:t xml:space="preserve"> Assist in a Ranger Service activity/event/display for the public</w:t>
            </w:r>
          </w:p>
          <w:p w:rsidR="00652EFC" w:rsidRPr="00DB0E5A" w:rsidRDefault="00652EFC">
            <w:pPr>
              <w:widowControl w:val="0"/>
              <w:spacing w:line="240" w:lineRule="auto"/>
              <w:rPr>
                <w:sz w:val="20"/>
                <w:szCs w:val="20"/>
              </w:rPr>
            </w:pPr>
          </w:p>
          <w:p w:rsidR="007A7DF1" w:rsidRDefault="00652EFC">
            <w:pPr>
              <w:widowControl w:val="0"/>
              <w:spacing w:line="240" w:lineRule="auto"/>
              <w:rPr>
                <w:b/>
                <w:sz w:val="20"/>
                <w:szCs w:val="20"/>
              </w:rPr>
            </w:pPr>
            <w:r w:rsidRPr="00DB0E5A">
              <w:rPr>
                <w:sz w:val="20"/>
                <w:szCs w:val="20"/>
              </w:rPr>
              <w:t>E1</w:t>
            </w:r>
            <w:r w:rsidR="00985995">
              <w:rPr>
                <w:sz w:val="20"/>
                <w:szCs w:val="20"/>
              </w:rPr>
              <w:t>:</w:t>
            </w:r>
            <w:r w:rsidRPr="00DB0E5A">
              <w:rPr>
                <w:b/>
                <w:sz w:val="20"/>
                <w:szCs w:val="20"/>
              </w:rPr>
              <w:t xml:space="preserve"> Create positive working relationships with others</w:t>
            </w:r>
          </w:p>
          <w:p w:rsidR="009174DC" w:rsidRDefault="009174DC">
            <w:pPr>
              <w:widowControl w:val="0"/>
              <w:spacing w:line="240" w:lineRule="auto"/>
              <w:rPr>
                <w:sz w:val="20"/>
                <w:szCs w:val="20"/>
              </w:rPr>
            </w:pPr>
          </w:p>
          <w:p w:rsidR="009174DC" w:rsidRPr="00DB0E5A" w:rsidRDefault="009174DC">
            <w:pPr>
              <w:widowControl w:val="0"/>
              <w:spacing w:line="240" w:lineRule="auto"/>
              <w:rPr>
                <w:sz w:val="20"/>
                <w:szCs w:val="20"/>
              </w:rPr>
            </w:pPr>
            <w:r w:rsidRPr="00EA18EC">
              <w:rPr>
                <w:sz w:val="20"/>
                <w:szCs w:val="20"/>
              </w:rPr>
              <w:t>C2</w:t>
            </w:r>
            <w:r>
              <w:rPr>
                <w:sz w:val="20"/>
                <w:szCs w:val="20"/>
              </w:rPr>
              <w:t>:</w:t>
            </w:r>
            <w:r w:rsidRPr="00EA18EC">
              <w:rPr>
                <w:b/>
                <w:sz w:val="20"/>
                <w:szCs w:val="20"/>
              </w:rPr>
              <w:t xml:space="preserve"> Use of basic navigation skills</w:t>
            </w:r>
          </w:p>
        </w:tc>
        <w:tc>
          <w:tcPr>
            <w:tcW w:w="3969" w:type="dxa"/>
            <w:shd w:val="clear" w:color="auto" w:fill="auto"/>
            <w:tcMar>
              <w:top w:w="100" w:type="dxa"/>
              <w:left w:w="100" w:type="dxa"/>
              <w:bottom w:w="100" w:type="dxa"/>
              <w:right w:w="100" w:type="dxa"/>
            </w:tcMar>
          </w:tcPr>
          <w:p w:rsidR="00652EFC" w:rsidRPr="00DB0E5A" w:rsidRDefault="00652EFC" w:rsidP="00652EFC">
            <w:pPr>
              <w:widowControl w:val="0"/>
              <w:spacing w:line="240" w:lineRule="auto"/>
              <w:rPr>
                <w:sz w:val="20"/>
                <w:szCs w:val="20"/>
              </w:rPr>
            </w:pPr>
            <w:r w:rsidRPr="00DB0E5A">
              <w:rPr>
                <w:sz w:val="20"/>
                <w:szCs w:val="20"/>
              </w:rPr>
              <w:t>1.3 Listening and talking</w:t>
            </w:r>
          </w:p>
          <w:p w:rsidR="00652EFC" w:rsidRPr="00DB0E5A" w:rsidRDefault="00652EFC" w:rsidP="00652EFC">
            <w:pPr>
              <w:widowControl w:val="0"/>
              <w:spacing w:line="240" w:lineRule="auto"/>
              <w:rPr>
                <w:sz w:val="20"/>
                <w:szCs w:val="20"/>
              </w:rPr>
            </w:pPr>
            <w:r w:rsidRPr="00DB0E5A">
              <w:rPr>
                <w:sz w:val="20"/>
                <w:szCs w:val="20"/>
              </w:rPr>
              <w:t>3.1 Emotional wellbeing</w:t>
            </w:r>
          </w:p>
          <w:p w:rsidR="00652EFC" w:rsidRPr="00DB0E5A" w:rsidRDefault="00652EFC" w:rsidP="00652EFC">
            <w:pPr>
              <w:widowControl w:val="0"/>
              <w:spacing w:line="240" w:lineRule="auto"/>
              <w:rPr>
                <w:sz w:val="20"/>
                <w:szCs w:val="20"/>
              </w:rPr>
            </w:pPr>
            <w:r w:rsidRPr="00DB0E5A">
              <w:rPr>
                <w:sz w:val="20"/>
                <w:szCs w:val="20"/>
              </w:rPr>
              <w:t>3.2 Personal learning</w:t>
            </w:r>
          </w:p>
          <w:p w:rsidR="00652EFC" w:rsidRPr="00DB0E5A" w:rsidRDefault="00652EFC" w:rsidP="00652EFC">
            <w:pPr>
              <w:widowControl w:val="0"/>
              <w:spacing w:line="240" w:lineRule="auto"/>
              <w:rPr>
                <w:sz w:val="20"/>
                <w:szCs w:val="20"/>
              </w:rPr>
            </w:pPr>
            <w:r w:rsidRPr="00DB0E5A">
              <w:rPr>
                <w:sz w:val="20"/>
                <w:szCs w:val="20"/>
              </w:rPr>
              <w:t>3.3 Physical wellbeing</w:t>
            </w:r>
          </w:p>
          <w:p w:rsidR="00652EFC" w:rsidRPr="00DB0E5A" w:rsidRDefault="00652EFC" w:rsidP="00652EFC">
            <w:pPr>
              <w:widowControl w:val="0"/>
              <w:spacing w:line="240" w:lineRule="auto"/>
              <w:rPr>
                <w:sz w:val="20"/>
                <w:szCs w:val="20"/>
              </w:rPr>
            </w:pPr>
            <w:r w:rsidRPr="00DB0E5A">
              <w:rPr>
                <w:sz w:val="20"/>
                <w:szCs w:val="20"/>
              </w:rPr>
              <w:t>4.1 Employability</w:t>
            </w:r>
          </w:p>
          <w:p w:rsidR="00652EFC" w:rsidRPr="00DB0E5A" w:rsidRDefault="00652EFC" w:rsidP="00652EFC">
            <w:pPr>
              <w:widowControl w:val="0"/>
              <w:spacing w:line="240" w:lineRule="auto"/>
              <w:rPr>
                <w:sz w:val="20"/>
                <w:szCs w:val="20"/>
              </w:rPr>
            </w:pPr>
            <w:r w:rsidRPr="00DB0E5A">
              <w:rPr>
                <w:sz w:val="20"/>
                <w:szCs w:val="20"/>
              </w:rPr>
              <w:t>4.3 Working with others</w:t>
            </w:r>
          </w:p>
          <w:p w:rsidR="00652EFC" w:rsidRPr="00DB0E5A" w:rsidRDefault="00652EFC" w:rsidP="00652EFC">
            <w:pPr>
              <w:widowControl w:val="0"/>
              <w:spacing w:line="240" w:lineRule="auto"/>
              <w:rPr>
                <w:sz w:val="20"/>
                <w:szCs w:val="20"/>
              </w:rPr>
            </w:pPr>
            <w:r w:rsidRPr="00DB0E5A">
              <w:rPr>
                <w:sz w:val="20"/>
                <w:szCs w:val="20"/>
              </w:rPr>
              <w:t>5.1 Remembering</w:t>
            </w:r>
          </w:p>
          <w:p w:rsidR="00652EFC" w:rsidRPr="00DB0E5A" w:rsidRDefault="00652EFC" w:rsidP="00652EFC">
            <w:pPr>
              <w:widowControl w:val="0"/>
              <w:spacing w:line="240" w:lineRule="auto"/>
              <w:rPr>
                <w:sz w:val="20"/>
                <w:szCs w:val="20"/>
              </w:rPr>
            </w:pPr>
            <w:r w:rsidRPr="00DB0E5A">
              <w:rPr>
                <w:sz w:val="20"/>
                <w:szCs w:val="20"/>
              </w:rPr>
              <w:t>5.2 Understanding</w:t>
            </w:r>
          </w:p>
          <w:p w:rsidR="00652EFC" w:rsidRPr="00DB0E5A" w:rsidRDefault="00652EFC">
            <w:pPr>
              <w:widowControl w:val="0"/>
              <w:spacing w:line="240" w:lineRule="auto"/>
              <w:rPr>
                <w:sz w:val="20"/>
                <w:szCs w:val="20"/>
              </w:rPr>
            </w:pPr>
            <w:r w:rsidRPr="00DB0E5A">
              <w:rPr>
                <w:sz w:val="20"/>
                <w:szCs w:val="20"/>
              </w:rPr>
              <w:t>5.3 Applying</w:t>
            </w:r>
          </w:p>
        </w:tc>
      </w:tr>
      <w:tr w:rsidR="007A7DF1" w:rsidTr="00DB0E5A">
        <w:tc>
          <w:tcPr>
            <w:tcW w:w="3135" w:type="dxa"/>
            <w:shd w:val="clear" w:color="auto" w:fill="auto"/>
            <w:tcMar>
              <w:top w:w="100" w:type="dxa"/>
              <w:left w:w="100" w:type="dxa"/>
              <w:bottom w:w="100" w:type="dxa"/>
              <w:right w:w="100" w:type="dxa"/>
            </w:tcMar>
          </w:tcPr>
          <w:p w:rsidR="007A7DF1" w:rsidRDefault="007A7DF1">
            <w:pPr>
              <w:widowControl w:val="0"/>
              <w:spacing w:line="240" w:lineRule="auto"/>
            </w:pPr>
          </w:p>
        </w:tc>
        <w:tc>
          <w:tcPr>
            <w:tcW w:w="5402" w:type="dxa"/>
            <w:shd w:val="clear" w:color="auto" w:fill="auto"/>
            <w:tcMar>
              <w:top w:w="100" w:type="dxa"/>
              <w:left w:w="100" w:type="dxa"/>
              <w:bottom w:w="100" w:type="dxa"/>
              <w:right w:w="100" w:type="dxa"/>
            </w:tcMar>
          </w:tcPr>
          <w:p w:rsidR="007A7DF1" w:rsidRDefault="007A7DF1">
            <w:pPr>
              <w:widowControl w:val="0"/>
              <w:spacing w:line="240" w:lineRule="auto"/>
            </w:pPr>
          </w:p>
        </w:tc>
        <w:tc>
          <w:tcPr>
            <w:tcW w:w="2126" w:type="dxa"/>
            <w:shd w:val="clear" w:color="auto" w:fill="auto"/>
            <w:tcMar>
              <w:top w:w="100" w:type="dxa"/>
              <w:left w:w="100" w:type="dxa"/>
              <w:bottom w:w="100" w:type="dxa"/>
              <w:right w:w="100" w:type="dxa"/>
            </w:tcMar>
          </w:tcPr>
          <w:p w:rsidR="007A7DF1" w:rsidRDefault="007A7DF1">
            <w:pPr>
              <w:widowControl w:val="0"/>
              <w:spacing w:line="240" w:lineRule="auto"/>
            </w:pPr>
          </w:p>
        </w:tc>
        <w:tc>
          <w:tcPr>
            <w:tcW w:w="3969" w:type="dxa"/>
            <w:shd w:val="clear" w:color="auto" w:fill="auto"/>
            <w:tcMar>
              <w:top w:w="100" w:type="dxa"/>
              <w:left w:w="100" w:type="dxa"/>
              <w:bottom w:w="100" w:type="dxa"/>
              <w:right w:w="100" w:type="dxa"/>
            </w:tcMar>
          </w:tcPr>
          <w:p w:rsidR="007A7DF1" w:rsidRDefault="007A7DF1">
            <w:pPr>
              <w:widowControl w:val="0"/>
              <w:spacing w:line="240" w:lineRule="auto"/>
            </w:pPr>
          </w:p>
        </w:tc>
      </w:tr>
    </w:tbl>
    <w:p w:rsidR="007A7DF1" w:rsidRDefault="007A7DF1"/>
    <w:p w:rsidR="007A7DF1" w:rsidRDefault="00652EFC">
      <w:r>
        <w:br w:type="page"/>
      </w:r>
    </w:p>
    <w:p w:rsidR="007A7DF1" w:rsidRDefault="007A7DF1"/>
    <w:p w:rsidR="007A7DF1" w:rsidRDefault="007A7DF1"/>
    <w:tbl>
      <w:tblPr>
        <w:tblStyle w:val="a8"/>
        <w:tblW w:w="14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6225"/>
        <w:gridCol w:w="2379"/>
        <w:gridCol w:w="3118"/>
      </w:tblGrid>
      <w:tr w:rsidR="00F05320" w:rsidTr="00DB0E5A">
        <w:trPr>
          <w:trHeight w:val="420"/>
        </w:trPr>
        <w:tc>
          <w:tcPr>
            <w:tcW w:w="14632" w:type="dxa"/>
            <w:gridSpan w:val="4"/>
            <w:shd w:val="clear" w:color="auto" w:fill="7F7F7F" w:themeFill="text1" w:themeFillTint="80"/>
            <w:tcMar>
              <w:top w:w="100" w:type="dxa"/>
              <w:left w:w="100" w:type="dxa"/>
              <w:bottom w:w="100" w:type="dxa"/>
              <w:right w:w="100" w:type="dxa"/>
            </w:tcMar>
          </w:tcPr>
          <w:p w:rsidR="00F05320" w:rsidRPr="000D592D" w:rsidRDefault="00F05320" w:rsidP="00F05320">
            <w:pPr>
              <w:rPr>
                <w:b/>
              </w:rPr>
            </w:pPr>
            <w:r w:rsidRPr="000D592D">
              <w:rPr>
                <w:b/>
              </w:rPr>
              <w:t xml:space="preserve">Session 8 </w:t>
            </w:r>
            <w:r w:rsidR="00152F1E" w:rsidRPr="000D592D">
              <w:rPr>
                <w:b/>
              </w:rPr>
              <w:t>(Know Your Site</w:t>
            </w:r>
            <w:r w:rsidR="005A049A" w:rsidRPr="000D592D">
              <w:rPr>
                <w:b/>
              </w:rPr>
              <w:t xml:space="preserve"> &amp; </w:t>
            </w:r>
            <w:r w:rsidR="00152F1E" w:rsidRPr="000D592D">
              <w:rPr>
                <w:b/>
              </w:rPr>
              <w:t xml:space="preserve">Conduct a Survey) </w:t>
            </w:r>
            <w:r w:rsidRPr="000D592D">
              <w:rPr>
                <w:b/>
              </w:rPr>
              <w:t xml:space="preserve">Outline </w:t>
            </w:r>
            <w:r w:rsidR="00207E06" w:rsidRPr="000D592D">
              <w:rPr>
                <w:b/>
              </w:rPr>
              <w:t>–</w:t>
            </w:r>
            <w:r w:rsidRPr="000D592D">
              <w:rPr>
                <w:b/>
              </w:rPr>
              <w:t xml:space="preserve"> </w:t>
            </w:r>
            <w:r w:rsidR="00207E06" w:rsidRPr="000D592D">
              <w:rPr>
                <w:b/>
              </w:rPr>
              <w:t xml:space="preserve">Forestry </w:t>
            </w:r>
          </w:p>
        </w:tc>
      </w:tr>
      <w:tr w:rsidR="007A7DF1" w:rsidTr="00DB0E5A">
        <w:trPr>
          <w:trHeight w:val="420"/>
        </w:trPr>
        <w:tc>
          <w:tcPr>
            <w:tcW w:w="14632" w:type="dxa"/>
            <w:gridSpan w:val="4"/>
            <w:shd w:val="clear" w:color="auto" w:fill="D9D9D9" w:themeFill="background1" w:themeFillShade="D9"/>
            <w:tcMar>
              <w:top w:w="100" w:type="dxa"/>
              <w:left w:w="100" w:type="dxa"/>
              <w:bottom w:w="100" w:type="dxa"/>
              <w:right w:w="100" w:type="dxa"/>
            </w:tcMar>
          </w:tcPr>
          <w:p w:rsidR="00A70BEC" w:rsidRDefault="00652EFC" w:rsidP="00A70BEC">
            <w:pPr>
              <w:widowControl w:val="0"/>
              <w:spacing w:line="240" w:lineRule="auto"/>
              <w:rPr>
                <w:sz w:val="18"/>
                <w:szCs w:val="18"/>
              </w:rPr>
            </w:pPr>
            <w:r w:rsidRPr="00985995">
              <w:rPr>
                <w:sz w:val="18"/>
                <w:szCs w:val="18"/>
              </w:rPr>
              <w:t>Curriculum Links:</w:t>
            </w:r>
            <w:r>
              <w:t xml:space="preserve"> </w:t>
            </w:r>
            <w:r>
              <w:rPr>
                <w:sz w:val="18"/>
                <w:szCs w:val="18"/>
              </w:rPr>
              <w:t xml:space="preserve">I am learning to assess and manage risk, to protect myself and others, and to reduce the potential for harm when possible. </w:t>
            </w:r>
            <w:r w:rsidRPr="007B3E6E">
              <w:rPr>
                <w:b/>
                <w:sz w:val="18"/>
                <w:szCs w:val="18"/>
              </w:rPr>
              <w:t>HWB 2-16a / HWB 3-16a / HWB 4-16a</w:t>
            </w:r>
          </w:p>
          <w:p w:rsidR="00A70BEC" w:rsidRDefault="00A70BEC" w:rsidP="00A70BEC">
            <w:pPr>
              <w:widowControl w:val="0"/>
              <w:spacing w:line="240" w:lineRule="auto"/>
              <w:rPr>
                <w:sz w:val="18"/>
                <w:szCs w:val="18"/>
              </w:rPr>
            </w:pPr>
            <w:r>
              <w:rPr>
                <w:sz w:val="18"/>
                <w:szCs w:val="18"/>
              </w:rPr>
              <w:t xml:space="preserve">I can sample and identify living things from different habitats to compare their biodiversity and can suggest reasons for their distribution. </w:t>
            </w:r>
            <w:r w:rsidRPr="00B65748">
              <w:rPr>
                <w:b/>
                <w:sz w:val="18"/>
                <w:szCs w:val="18"/>
              </w:rPr>
              <w:t>SCN 3-01a</w:t>
            </w:r>
          </w:p>
          <w:p w:rsidR="00A70BEC" w:rsidRDefault="00A70BEC" w:rsidP="00A70BEC">
            <w:pPr>
              <w:rPr>
                <w:sz w:val="18"/>
                <w:szCs w:val="18"/>
              </w:rPr>
            </w:pPr>
          </w:p>
          <w:p w:rsidR="00A70BEC" w:rsidRDefault="00A70BEC" w:rsidP="00A70BEC">
            <w:pPr>
              <w:rPr>
                <w:sz w:val="18"/>
                <w:szCs w:val="18"/>
              </w:rPr>
            </w:pPr>
            <w:r>
              <w:rPr>
                <w:sz w:val="18"/>
                <w:szCs w:val="18"/>
              </w:rPr>
              <w:t xml:space="preserve">I understand how animal and plant species depend on each other and how living things are adapted for survival. I can predict the impact of population growth and natural hazards on biodiversity. </w:t>
            </w:r>
            <w:r w:rsidRPr="00B65748">
              <w:rPr>
                <w:b/>
                <w:sz w:val="18"/>
                <w:szCs w:val="18"/>
              </w:rPr>
              <w:t>SCN 4-01a</w:t>
            </w:r>
          </w:p>
          <w:p w:rsidR="00207E06" w:rsidRDefault="00207E06">
            <w:pPr>
              <w:widowControl w:val="0"/>
              <w:spacing w:line="240" w:lineRule="auto"/>
              <w:rPr>
                <w:sz w:val="18"/>
                <w:szCs w:val="18"/>
              </w:rPr>
            </w:pPr>
          </w:p>
          <w:p w:rsidR="007A7DF1" w:rsidRDefault="007A7DF1">
            <w:pPr>
              <w:widowControl w:val="0"/>
              <w:spacing w:line="240" w:lineRule="auto"/>
            </w:pPr>
          </w:p>
        </w:tc>
      </w:tr>
      <w:tr w:rsidR="007A7DF1" w:rsidTr="003E10B9">
        <w:tc>
          <w:tcPr>
            <w:tcW w:w="2910"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Learning Objectives</w:t>
            </w:r>
          </w:p>
        </w:tc>
        <w:tc>
          <w:tcPr>
            <w:tcW w:w="6225"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Activity</w:t>
            </w:r>
          </w:p>
        </w:tc>
        <w:tc>
          <w:tcPr>
            <w:tcW w:w="2379"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Competencies</w:t>
            </w:r>
          </w:p>
        </w:tc>
        <w:tc>
          <w:tcPr>
            <w:tcW w:w="3118"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 xml:space="preserve">SQA </w:t>
            </w:r>
            <w:proofErr w:type="spellStart"/>
            <w:r w:rsidRPr="000D592D">
              <w:rPr>
                <w:b/>
              </w:rPr>
              <w:t>SfLLW</w:t>
            </w:r>
            <w:proofErr w:type="spellEnd"/>
          </w:p>
        </w:tc>
      </w:tr>
      <w:tr w:rsidR="007A7DF1" w:rsidTr="003E10B9">
        <w:tc>
          <w:tcPr>
            <w:tcW w:w="2910" w:type="dxa"/>
            <w:shd w:val="clear" w:color="auto" w:fill="auto"/>
            <w:tcMar>
              <w:top w:w="100" w:type="dxa"/>
              <w:left w:w="100" w:type="dxa"/>
              <w:bottom w:w="100" w:type="dxa"/>
              <w:right w:w="100" w:type="dxa"/>
            </w:tcMar>
          </w:tcPr>
          <w:p w:rsidR="00207E06" w:rsidRPr="00A70BEC" w:rsidRDefault="00207E06" w:rsidP="00207E06">
            <w:pPr>
              <w:widowControl w:val="0"/>
              <w:autoSpaceDE w:val="0"/>
              <w:autoSpaceDN w:val="0"/>
              <w:adjustRightInd w:val="0"/>
              <w:spacing w:after="200"/>
              <w:rPr>
                <w:lang w:val="en"/>
              </w:rPr>
            </w:pPr>
            <w:r w:rsidRPr="00A70BEC">
              <w:rPr>
                <w:lang w:val="en"/>
              </w:rPr>
              <w:t>Describe shapes and differences between leaves and</w:t>
            </w:r>
            <w:r w:rsidR="00985995">
              <w:rPr>
                <w:lang w:val="en"/>
              </w:rPr>
              <w:t xml:space="preserve"> their function</w:t>
            </w:r>
          </w:p>
          <w:p w:rsidR="00207E06" w:rsidRPr="00A70BEC" w:rsidRDefault="00207E06" w:rsidP="00207E06">
            <w:pPr>
              <w:widowControl w:val="0"/>
              <w:autoSpaceDE w:val="0"/>
              <w:autoSpaceDN w:val="0"/>
              <w:adjustRightInd w:val="0"/>
              <w:spacing w:after="200"/>
              <w:rPr>
                <w:lang w:val="en"/>
              </w:rPr>
            </w:pPr>
            <w:r w:rsidRPr="00A70BEC">
              <w:rPr>
                <w:lang w:val="en"/>
              </w:rPr>
              <w:t xml:space="preserve">Understand </w:t>
            </w:r>
            <w:r w:rsidR="00985995">
              <w:rPr>
                <w:lang w:val="en"/>
              </w:rPr>
              <w:t xml:space="preserve">the </w:t>
            </w:r>
            <w:r w:rsidRPr="00A70BEC">
              <w:rPr>
                <w:lang w:val="en"/>
              </w:rPr>
              <w:t>functions of various parts of a tree</w:t>
            </w:r>
          </w:p>
          <w:p w:rsidR="00207E06" w:rsidRPr="00A70BEC" w:rsidRDefault="00207E06" w:rsidP="00207E06">
            <w:pPr>
              <w:widowControl w:val="0"/>
              <w:autoSpaceDE w:val="0"/>
              <w:autoSpaceDN w:val="0"/>
              <w:adjustRightInd w:val="0"/>
              <w:spacing w:after="200"/>
              <w:rPr>
                <w:lang w:val="en"/>
              </w:rPr>
            </w:pPr>
            <w:r w:rsidRPr="00A70BEC">
              <w:rPr>
                <w:lang w:val="en"/>
              </w:rPr>
              <w:t>Identify vari</w:t>
            </w:r>
            <w:r w:rsidR="00985995">
              <w:rPr>
                <w:lang w:val="en"/>
              </w:rPr>
              <w:t>ous</w:t>
            </w:r>
            <w:r w:rsidRPr="00A70BEC">
              <w:rPr>
                <w:lang w:val="en"/>
              </w:rPr>
              <w:t xml:space="preserve"> species of trees</w:t>
            </w:r>
          </w:p>
          <w:p w:rsidR="00207E06" w:rsidRPr="00A70BEC" w:rsidRDefault="00207E06" w:rsidP="00207E06">
            <w:pPr>
              <w:widowControl w:val="0"/>
              <w:autoSpaceDE w:val="0"/>
              <w:autoSpaceDN w:val="0"/>
              <w:adjustRightInd w:val="0"/>
              <w:spacing w:after="200"/>
              <w:rPr>
                <w:lang w:val="en"/>
              </w:rPr>
            </w:pPr>
            <w:r w:rsidRPr="00A70BEC">
              <w:rPr>
                <w:lang w:val="en"/>
              </w:rPr>
              <w:t xml:space="preserve">Understand </w:t>
            </w:r>
            <w:r w:rsidR="00985995">
              <w:rPr>
                <w:lang w:val="en"/>
              </w:rPr>
              <w:t>f</w:t>
            </w:r>
            <w:r w:rsidRPr="00A70BEC">
              <w:rPr>
                <w:lang w:val="en"/>
              </w:rPr>
              <w:t>ungi and parasites</w:t>
            </w:r>
          </w:p>
          <w:p w:rsidR="007A7DF1" w:rsidRPr="00A70BEC" w:rsidRDefault="007A7DF1">
            <w:pPr>
              <w:widowControl w:val="0"/>
              <w:spacing w:line="240" w:lineRule="auto"/>
            </w:pPr>
          </w:p>
        </w:tc>
        <w:tc>
          <w:tcPr>
            <w:tcW w:w="6225" w:type="dxa"/>
            <w:shd w:val="clear" w:color="auto" w:fill="auto"/>
            <w:tcMar>
              <w:top w:w="100" w:type="dxa"/>
              <w:left w:w="100" w:type="dxa"/>
              <w:bottom w:w="100" w:type="dxa"/>
              <w:right w:w="100" w:type="dxa"/>
            </w:tcMar>
          </w:tcPr>
          <w:p w:rsidR="00207E06" w:rsidRPr="00A70BEC" w:rsidRDefault="00207E06" w:rsidP="00207E06">
            <w:pPr>
              <w:widowControl w:val="0"/>
              <w:autoSpaceDE w:val="0"/>
              <w:autoSpaceDN w:val="0"/>
              <w:adjustRightInd w:val="0"/>
              <w:spacing w:after="200"/>
              <w:rPr>
                <w:lang w:val="en"/>
              </w:rPr>
            </w:pPr>
            <w:r w:rsidRPr="00A70BEC">
              <w:rPr>
                <w:lang w:val="en"/>
              </w:rPr>
              <w:t>Discuss the two distinct types of tree found on the estate</w:t>
            </w:r>
            <w:r w:rsidR="00985995">
              <w:rPr>
                <w:lang w:val="en"/>
              </w:rPr>
              <w:t>;</w:t>
            </w:r>
            <w:r w:rsidRPr="00A70BEC">
              <w:rPr>
                <w:lang w:val="en"/>
              </w:rPr>
              <w:t xml:space="preserve"> Deciduous and Coniferous. Focus on the differences of the tree types.</w:t>
            </w:r>
          </w:p>
          <w:p w:rsidR="00207E06" w:rsidRPr="00A70BEC" w:rsidRDefault="00985995" w:rsidP="00207E06">
            <w:pPr>
              <w:widowControl w:val="0"/>
              <w:autoSpaceDE w:val="0"/>
              <w:autoSpaceDN w:val="0"/>
              <w:adjustRightInd w:val="0"/>
              <w:spacing w:after="200"/>
              <w:rPr>
                <w:lang w:val="en"/>
              </w:rPr>
            </w:pPr>
            <w:r>
              <w:rPr>
                <w:lang w:val="en"/>
              </w:rPr>
              <w:t xml:space="preserve">Understand </w:t>
            </w:r>
            <w:r w:rsidR="00207E06" w:rsidRPr="00A70BEC">
              <w:rPr>
                <w:lang w:val="en"/>
              </w:rPr>
              <w:t>Deciduous &amp; Coniferous leaf shape and functions</w:t>
            </w:r>
            <w:r>
              <w:rPr>
                <w:lang w:val="en"/>
              </w:rPr>
              <w:t>.</w:t>
            </w:r>
          </w:p>
          <w:p w:rsidR="007B3E6E" w:rsidRDefault="00985995" w:rsidP="007B3E6E">
            <w:pPr>
              <w:widowControl w:val="0"/>
              <w:autoSpaceDE w:val="0"/>
              <w:autoSpaceDN w:val="0"/>
              <w:adjustRightInd w:val="0"/>
              <w:spacing w:after="200"/>
              <w:rPr>
                <w:lang w:val="en"/>
              </w:rPr>
            </w:pPr>
            <w:r>
              <w:rPr>
                <w:lang w:val="en"/>
              </w:rPr>
              <w:t xml:space="preserve">Learners will use their knowledge of </w:t>
            </w:r>
            <w:r w:rsidR="007B3E6E">
              <w:rPr>
                <w:lang w:val="en"/>
              </w:rPr>
              <w:t xml:space="preserve">leaf shape, bark pattern etc. </w:t>
            </w:r>
            <w:r>
              <w:rPr>
                <w:lang w:val="en"/>
              </w:rPr>
              <w:t>to help identify different tree species on the estate</w:t>
            </w:r>
            <w:r w:rsidR="007B3E6E">
              <w:rPr>
                <w:lang w:val="en"/>
              </w:rPr>
              <w:t>.</w:t>
            </w:r>
          </w:p>
          <w:p w:rsidR="007A7DF1" w:rsidRPr="00A70BEC" w:rsidRDefault="007B3E6E" w:rsidP="007B3E6E">
            <w:pPr>
              <w:widowControl w:val="0"/>
              <w:autoSpaceDE w:val="0"/>
              <w:autoSpaceDN w:val="0"/>
              <w:adjustRightInd w:val="0"/>
              <w:spacing w:after="200"/>
            </w:pPr>
            <w:r>
              <w:t>Briefly understand the connections between trees and some of the parasites and fungi that inhabit the same ecosystem.</w:t>
            </w:r>
          </w:p>
        </w:tc>
        <w:tc>
          <w:tcPr>
            <w:tcW w:w="2379" w:type="dxa"/>
            <w:shd w:val="clear" w:color="auto" w:fill="auto"/>
            <w:tcMar>
              <w:top w:w="100" w:type="dxa"/>
              <w:left w:w="100" w:type="dxa"/>
              <w:bottom w:w="100" w:type="dxa"/>
              <w:right w:w="100" w:type="dxa"/>
            </w:tcMar>
          </w:tcPr>
          <w:p w:rsidR="00207E06" w:rsidRDefault="00207E06" w:rsidP="00207E06">
            <w:pPr>
              <w:widowControl w:val="0"/>
              <w:spacing w:line="240" w:lineRule="auto"/>
              <w:rPr>
                <w:b/>
              </w:rPr>
            </w:pPr>
            <w:r w:rsidRPr="00A70BEC">
              <w:t>A</w:t>
            </w:r>
            <w:r w:rsidR="00A70BEC" w:rsidRPr="00A70BEC">
              <w:t>1:</w:t>
            </w:r>
            <w:r w:rsidR="00A70BEC" w:rsidRPr="00A70BEC">
              <w:rPr>
                <w:b/>
              </w:rPr>
              <w:t xml:space="preserve"> Develop</w:t>
            </w:r>
            <w:r w:rsidRPr="00A70BEC">
              <w:rPr>
                <w:b/>
              </w:rPr>
              <w:t xml:space="preserve"> knowledge of key features of your site </w:t>
            </w:r>
          </w:p>
          <w:p w:rsidR="00A70BEC" w:rsidRPr="00A70BEC" w:rsidRDefault="00A70BEC" w:rsidP="00207E06">
            <w:pPr>
              <w:widowControl w:val="0"/>
              <w:spacing w:line="240" w:lineRule="auto"/>
            </w:pPr>
          </w:p>
          <w:p w:rsidR="00207E06" w:rsidRDefault="00207E06" w:rsidP="00207E06">
            <w:pPr>
              <w:widowControl w:val="0"/>
              <w:spacing w:line="240" w:lineRule="auto"/>
              <w:rPr>
                <w:b/>
              </w:rPr>
            </w:pPr>
            <w:r w:rsidRPr="00A70BEC">
              <w:t>A2:</w:t>
            </w:r>
            <w:r w:rsidRPr="00A70BEC">
              <w:rPr>
                <w:b/>
              </w:rPr>
              <w:t xml:space="preserve"> Conduct a site survey</w:t>
            </w:r>
          </w:p>
          <w:p w:rsidR="00A70BEC" w:rsidRPr="00A70BEC" w:rsidRDefault="00A70BEC" w:rsidP="00207E06">
            <w:pPr>
              <w:widowControl w:val="0"/>
              <w:spacing w:line="240" w:lineRule="auto"/>
            </w:pPr>
          </w:p>
          <w:p w:rsidR="007A7DF1" w:rsidRPr="00A70BEC" w:rsidRDefault="00207E06" w:rsidP="00207E06">
            <w:pPr>
              <w:widowControl w:val="0"/>
              <w:spacing w:line="240" w:lineRule="auto"/>
            </w:pPr>
            <w:r w:rsidRPr="00A70BEC">
              <w:t>E</w:t>
            </w:r>
            <w:r w:rsidR="00A70BEC" w:rsidRPr="00A70BEC">
              <w:t>1:</w:t>
            </w:r>
            <w:r w:rsidR="00A70BEC" w:rsidRPr="00A70BEC">
              <w:rPr>
                <w:b/>
              </w:rPr>
              <w:t xml:space="preserve"> Create</w:t>
            </w:r>
            <w:r w:rsidRPr="00A70BEC">
              <w:rPr>
                <w:b/>
              </w:rPr>
              <w:t xml:space="preserve"> positive working relationships with others</w:t>
            </w:r>
          </w:p>
        </w:tc>
        <w:tc>
          <w:tcPr>
            <w:tcW w:w="3118" w:type="dxa"/>
            <w:shd w:val="clear" w:color="auto" w:fill="auto"/>
            <w:tcMar>
              <w:top w:w="100" w:type="dxa"/>
              <w:left w:w="100" w:type="dxa"/>
              <w:bottom w:w="100" w:type="dxa"/>
              <w:right w:w="100" w:type="dxa"/>
            </w:tcMar>
          </w:tcPr>
          <w:p w:rsidR="00207E06" w:rsidRPr="00A70BEC" w:rsidRDefault="00207E06" w:rsidP="00207E06">
            <w:pPr>
              <w:widowControl w:val="0"/>
              <w:spacing w:line="240" w:lineRule="auto"/>
            </w:pPr>
            <w:r w:rsidRPr="00A70BEC">
              <w:t>1.3 Listening and talking</w:t>
            </w:r>
          </w:p>
          <w:p w:rsidR="00207E06" w:rsidRPr="00A70BEC" w:rsidRDefault="00207E06" w:rsidP="00207E06">
            <w:pPr>
              <w:widowControl w:val="0"/>
              <w:spacing w:line="240" w:lineRule="auto"/>
            </w:pPr>
            <w:r w:rsidRPr="00A70BEC">
              <w:t>3.1 Emotional wellbeing</w:t>
            </w:r>
          </w:p>
          <w:p w:rsidR="00207E06" w:rsidRPr="00A70BEC" w:rsidRDefault="00207E06" w:rsidP="00207E06">
            <w:pPr>
              <w:widowControl w:val="0"/>
              <w:spacing w:line="240" w:lineRule="auto"/>
            </w:pPr>
            <w:r w:rsidRPr="00A70BEC">
              <w:t>3.2 Personal learning</w:t>
            </w:r>
          </w:p>
          <w:p w:rsidR="00207E06" w:rsidRPr="00A70BEC" w:rsidRDefault="00207E06" w:rsidP="00207E06">
            <w:pPr>
              <w:widowControl w:val="0"/>
              <w:spacing w:line="240" w:lineRule="auto"/>
            </w:pPr>
            <w:r w:rsidRPr="00A70BEC">
              <w:t>3.3 Physical wellbeing</w:t>
            </w:r>
          </w:p>
          <w:p w:rsidR="00207E06" w:rsidRPr="00A70BEC" w:rsidRDefault="00207E06" w:rsidP="00207E06">
            <w:pPr>
              <w:widowControl w:val="0"/>
              <w:spacing w:line="240" w:lineRule="auto"/>
            </w:pPr>
            <w:r w:rsidRPr="00A70BEC">
              <w:t>4.1 Employability</w:t>
            </w:r>
          </w:p>
          <w:p w:rsidR="00207E06" w:rsidRPr="00A70BEC" w:rsidRDefault="00207E06" w:rsidP="00207E06">
            <w:pPr>
              <w:widowControl w:val="0"/>
              <w:spacing w:line="240" w:lineRule="auto"/>
            </w:pPr>
            <w:r w:rsidRPr="00A70BEC">
              <w:t>4.3 Working with others</w:t>
            </w:r>
          </w:p>
          <w:p w:rsidR="00207E06" w:rsidRPr="00A70BEC" w:rsidRDefault="00207E06" w:rsidP="00207E06">
            <w:pPr>
              <w:widowControl w:val="0"/>
              <w:spacing w:line="240" w:lineRule="auto"/>
            </w:pPr>
            <w:r w:rsidRPr="00A70BEC">
              <w:t>5.1 Remembering</w:t>
            </w:r>
          </w:p>
          <w:p w:rsidR="00207E06" w:rsidRPr="00A70BEC" w:rsidRDefault="00207E06" w:rsidP="00207E06">
            <w:pPr>
              <w:widowControl w:val="0"/>
              <w:spacing w:line="240" w:lineRule="auto"/>
            </w:pPr>
            <w:r w:rsidRPr="00A70BEC">
              <w:t>5.2 Understanding</w:t>
            </w:r>
          </w:p>
          <w:p w:rsidR="007A7DF1" w:rsidRPr="00A70BEC" w:rsidRDefault="007A7DF1">
            <w:pPr>
              <w:widowControl w:val="0"/>
              <w:spacing w:line="240" w:lineRule="auto"/>
            </w:pPr>
          </w:p>
        </w:tc>
      </w:tr>
      <w:tr w:rsidR="007A7DF1" w:rsidTr="003E10B9">
        <w:tc>
          <w:tcPr>
            <w:tcW w:w="2910" w:type="dxa"/>
            <w:shd w:val="clear" w:color="auto" w:fill="auto"/>
            <w:tcMar>
              <w:top w:w="100" w:type="dxa"/>
              <w:left w:w="100" w:type="dxa"/>
              <w:bottom w:w="100" w:type="dxa"/>
              <w:right w:w="100" w:type="dxa"/>
            </w:tcMar>
          </w:tcPr>
          <w:p w:rsidR="007A7DF1" w:rsidRDefault="007A7DF1">
            <w:pPr>
              <w:widowControl w:val="0"/>
              <w:spacing w:line="240" w:lineRule="auto"/>
            </w:pPr>
          </w:p>
        </w:tc>
        <w:tc>
          <w:tcPr>
            <w:tcW w:w="6225" w:type="dxa"/>
            <w:shd w:val="clear" w:color="auto" w:fill="auto"/>
            <w:tcMar>
              <w:top w:w="100" w:type="dxa"/>
              <w:left w:w="100" w:type="dxa"/>
              <w:bottom w:w="100" w:type="dxa"/>
              <w:right w:w="100" w:type="dxa"/>
            </w:tcMar>
          </w:tcPr>
          <w:p w:rsidR="007A7DF1" w:rsidRDefault="007A7DF1">
            <w:pPr>
              <w:widowControl w:val="0"/>
              <w:spacing w:line="240" w:lineRule="auto"/>
            </w:pPr>
          </w:p>
        </w:tc>
        <w:tc>
          <w:tcPr>
            <w:tcW w:w="2379" w:type="dxa"/>
            <w:shd w:val="clear" w:color="auto" w:fill="auto"/>
            <w:tcMar>
              <w:top w:w="100" w:type="dxa"/>
              <w:left w:w="100" w:type="dxa"/>
              <w:bottom w:w="100" w:type="dxa"/>
              <w:right w:w="100" w:type="dxa"/>
            </w:tcMar>
          </w:tcPr>
          <w:p w:rsidR="007A7DF1" w:rsidRDefault="007A7DF1">
            <w:pPr>
              <w:widowControl w:val="0"/>
              <w:spacing w:line="240" w:lineRule="auto"/>
            </w:pPr>
          </w:p>
        </w:tc>
        <w:tc>
          <w:tcPr>
            <w:tcW w:w="3118" w:type="dxa"/>
            <w:shd w:val="clear" w:color="auto" w:fill="auto"/>
            <w:tcMar>
              <w:top w:w="100" w:type="dxa"/>
              <w:left w:w="100" w:type="dxa"/>
              <w:bottom w:w="100" w:type="dxa"/>
              <w:right w:w="100" w:type="dxa"/>
            </w:tcMar>
          </w:tcPr>
          <w:p w:rsidR="007A7DF1" w:rsidRDefault="007A7DF1">
            <w:pPr>
              <w:widowControl w:val="0"/>
              <w:spacing w:line="240" w:lineRule="auto"/>
            </w:pPr>
          </w:p>
        </w:tc>
      </w:tr>
    </w:tbl>
    <w:p w:rsidR="007A7DF1" w:rsidRDefault="007A7DF1"/>
    <w:p w:rsidR="00DB2BC2" w:rsidRDefault="00DB2BC2"/>
    <w:p w:rsidR="00DB2BC2" w:rsidRDefault="00DB2BC2"/>
    <w:p w:rsidR="00DB2BC2" w:rsidRDefault="00DB2BC2"/>
    <w:p w:rsidR="00DB2BC2" w:rsidRDefault="00DB2BC2"/>
    <w:p w:rsidR="007A7DF1" w:rsidRDefault="007A7DF1"/>
    <w:p w:rsidR="007A7DF1" w:rsidRDefault="007A7DF1"/>
    <w:p w:rsidR="007A7DF1" w:rsidRDefault="007A7DF1"/>
    <w:p w:rsidR="007A7DF1" w:rsidRDefault="007A7DF1"/>
    <w:p w:rsidR="007A7DF1" w:rsidRDefault="007A7DF1"/>
    <w:tbl>
      <w:tblPr>
        <w:tblStyle w:val="ab"/>
        <w:tblW w:w="14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3"/>
        <w:gridCol w:w="5490"/>
        <w:gridCol w:w="2895"/>
        <w:gridCol w:w="2744"/>
      </w:tblGrid>
      <w:tr w:rsidR="00F05320" w:rsidTr="00DB0E5A">
        <w:trPr>
          <w:trHeight w:val="420"/>
        </w:trPr>
        <w:tc>
          <w:tcPr>
            <w:tcW w:w="14632" w:type="dxa"/>
            <w:gridSpan w:val="4"/>
            <w:shd w:val="clear" w:color="auto" w:fill="7F7F7F" w:themeFill="text1" w:themeFillTint="80"/>
            <w:tcMar>
              <w:top w:w="100" w:type="dxa"/>
              <w:left w:w="100" w:type="dxa"/>
              <w:bottom w:w="100" w:type="dxa"/>
              <w:right w:w="100" w:type="dxa"/>
            </w:tcMar>
          </w:tcPr>
          <w:p w:rsidR="00F05320" w:rsidRPr="000D592D" w:rsidRDefault="00F05320" w:rsidP="00F05320">
            <w:pPr>
              <w:rPr>
                <w:b/>
              </w:rPr>
            </w:pPr>
            <w:r w:rsidRPr="000D592D">
              <w:rPr>
                <w:b/>
              </w:rPr>
              <w:t xml:space="preserve">Session </w:t>
            </w:r>
            <w:r w:rsidR="00F6458F" w:rsidRPr="000D592D">
              <w:rPr>
                <w:b/>
              </w:rPr>
              <w:t>9</w:t>
            </w:r>
            <w:r w:rsidRPr="000D592D">
              <w:rPr>
                <w:b/>
              </w:rPr>
              <w:t xml:space="preserve"> </w:t>
            </w:r>
            <w:r w:rsidR="00152F1E" w:rsidRPr="000D592D">
              <w:rPr>
                <w:b/>
              </w:rPr>
              <w:t xml:space="preserve">(Know Your Site &amp; Care for Others/Visitors) </w:t>
            </w:r>
            <w:r w:rsidRPr="000D592D">
              <w:rPr>
                <w:b/>
              </w:rPr>
              <w:t>Outline: Wayfaring/Orienteering Challenge</w:t>
            </w:r>
          </w:p>
        </w:tc>
      </w:tr>
      <w:tr w:rsidR="007A7DF1" w:rsidTr="00DB0E5A">
        <w:trPr>
          <w:trHeight w:val="420"/>
        </w:trPr>
        <w:tc>
          <w:tcPr>
            <w:tcW w:w="14632" w:type="dxa"/>
            <w:gridSpan w:val="4"/>
            <w:shd w:val="clear" w:color="auto" w:fill="D9D9D9" w:themeFill="background1" w:themeFillShade="D9"/>
            <w:tcMar>
              <w:top w:w="100" w:type="dxa"/>
              <w:left w:w="100" w:type="dxa"/>
              <w:bottom w:w="100" w:type="dxa"/>
              <w:right w:w="100" w:type="dxa"/>
            </w:tcMar>
          </w:tcPr>
          <w:p w:rsidR="007A7DF1" w:rsidRDefault="00652EFC">
            <w:pPr>
              <w:widowControl w:val="0"/>
              <w:spacing w:line="240" w:lineRule="auto"/>
              <w:rPr>
                <w:sz w:val="18"/>
                <w:szCs w:val="18"/>
              </w:rPr>
            </w:pPr>
            <w:r>
              <w:rPr>
                <w:sz w:val="18"/>
                <w:szCs w:val="18"/>
              </w:rPr>
              <w:t>Curriculum Links:</w:t>
            </w:r>
            <w:r>
              <w:t xml:space="preserve"> </w:t>
            </w:r>
            <w:r>
              <w:rPr>
                <w:sz w:val="18"/>
                <w:szCs w:val="18"/>
              </w:rPr>
              <w:t xml:space="preserve">I am learning to assess and manage risk, to protect myself and others, and to reduce the potential for harm when possible. </w:t>
            </w:r>
            <w:r w:rsidRPr="007B3E6E">
              <w:rPr>
                <w:b/>
                <w:sz w:val="18"/>
                <w:szCs w:val="18"/>
              </w:rPr>
              <w:t>HWB 2-16a / HWB 3-16a / HWB 4-16a</w:t>
            </w:r>
          </w:p>
          <w:p w:rsidR="007A7DF1" w:rsidRDefault="00652EFC">
            <w:pPr>
              <w:widowControl w:val="0"/>
              <w:spacing w:line="240" w:lineRule="auto"/>
              <w:rPr>
                <w:sz w:val="18"/>
                <w:szCs w:val="18"/>
              </w:rPr>
            </w:pPr>
            <w:r>
              <w:rPr>
                <w:sz w:val="18"/>
                <w:szCs w:val="18"/>
              </w:rPr>
              <w:t xml:space="preserve">I know and can demonstrate how to travel safely. </w:t>
            </w:r>
            <w:r w:rsidRPr="007B3E6E">
              <w:rPr>
                <w:b/>
                <w:sz w:val="18"/>
                <w:szCs w:val="18"/>
              </w:rPr>
              <w:t>HWB 2-18a / HWB 3-18a / HWB 4-18a</w:t>
            </w:r>
          </w:p>
          <w:p w:rsidR="007A7DF1" w:rsidRDefault="00652EFC">
            <w:pPr>
              <w:widowControl w:val="0"/>
              <w:spacing w:line="240" w:lineRule="auto"/>
              <w:rPr>
                <w:sz w:val="18"/>
                <w:szCs w:val="18"/>
              </w:rPr>
            </w:pPr>
            <w:r>
              <w:rPr>
                <w:sz w:val="18"/>
                <w:szCs w:val="18"/>
              </w:rPr>
              <w:t xml:space="preserve">I am aware of the need to respect personal space and boundaries and can recognise and respond appropriately to verbal and non-verbal communication. </w:t>
            </w:r>
            <w:r w:rsidRPr="007B3E6E">
              <w:rPr>
                <w:b/>
                <w:sz w:val="18"/>
                <w:szCs w:val="18"/>
              </w:rPr>
              <w:t>HWB 2-45b / HWB 3-45b / HWB 4-45b</w:t>
            </w:r>
          </w:p>
          <w:p w:rsidR="007A7DF1" w:rsidRPr="007B3E6E" w:rsidRDefault="00652EFC">
            <w:pPr>
              <w:widowControl w:val="0"/>
              <w:spacing w:line="240" w:lineRule="auto"/>
              <w:rPr>
                <w:b/>
                <w:sz w:val="18"/>
                <w:szCs w:val="18"/>
              </w:rPr>
            </w:pPr>
            <w:r>
              <w:rPr>
                <w:sz w:val="18"/>
                <w:szCs w:val="18"/>
              </w:rPr>
              <w:t xml:space="preserve">I value the opportunities I am given to make friends and be part of a group in a range of situations. </w:t>
            </w:r>
            <w:r w:rsidRPr="007B3E6E">
              <w:rPr>
                <w:b/>
                <w:sz w:val="18"/>
                <w:szCs w:val="18"/>
              </w:rPr>
              <w:t>HWB 2-14a / HWB 3-14a / HWB 4-14a</w:t>
            </w:r>
          </w:p>
          <w:p w:rsidR="007A7DF1" w:rsidRDefault="00652EFC">
            <w:pPr>
              <w:widowControl w:val="0"/>
              <w:spacing w:line="240" w:lineRule="auto"/>
              <w:rPr>
                <w:sz w:val="18"/>
                <w:szCs w:val="18"/>
              </w:rPr>
            </w:pPr>
            <w:r>
              <w:rPr>
                <w:sz w:val="18"/>
                <w:szCs w:val="18"/>
              </w:rPr>
              <w:t xml:space="preserve">Through contributing my views, time and talents, I play a part in bringing about positive change in my school and wider community. </w:t>
            </w:r>
            <w:r w:rsidRPr="007B3E6E">
              <w:rPr>
                <w:b/>
                <w:sz w:val="18"/>
                <w:szCs w:val="18"/>
              </w:rPr>
              <w:t>HWB 2-13a / HWB 3-13a / HWB 4-13a</w:t>
            </w:r>
          </w:p>
        </w:tc>
      </w:tr>
      <w:tr w:rsidR="007A7DF1" w:rsidTr="00DB0E5A">
        <w:tc>
          <w:tcPr>
            <w:tcW w:w="3503" w:type="dxa"/>
            <w:shd w:val="clear" w:color="auto" w:fill="auto"/>
            <w:tcMar>
              <w:top w:w="100" w:type="dxa"/>
              <w:left w:w="100" w:type="dxa"/>
              <w:bottom w:w="100" w:type="dxa"/>
              <w:right w:w="100" w:type="dxa"/>
            </w:tcMar>
          </w:tcPr>
          <w:p w:rsidR="007A7DF1" w:rsidRPr="000D592D" w:rsidRDefault="00652EFC">
            <w:pPr>
              <w:widowControl w:val="0"/>
              <w:spacing w:line="240" w:lineRule="auto"/>
              <w:rPr>
                <w:b/>
              </w:rPr>
            </w:pPr>
            <w:r w:rsidRPr="000D592D">
              <w:rPr>
                <w:b/>
              </w:rPr>
              <w:t>Learning Objectives</w:t>
            </w:r>
          </w:p>
        </w:tc>
        <w:tc>
          <w:tcPr>
            <w:tcW w:w="5490" w:type="dxa"/>
            <w:shd w:val="clear" w:color="auto" w:fill="auto"/>
            <w:tcMar>
              <w:top w:w="100" w:type="dxa"/>
              <w:left w:w="100" w:type="dxa"/>
              <w:bottom w:w="100" w:type="dxa"/>
              <w:right w:w="100" w:type="dxa"/>
            </w:tcMar>
          </w:tcPr>
          <w:p w:rsidR="007A7DF1" w:rsidRPr="000D592D" w:rsidRDefault="00652EFC">
            <w:pPr>
              <w:widowControl w:val="0"/>
              <w:spacing w:line="240" w:lineRule="auto"/>
              <w:rPr>
                <w:b/>
              </w:rPr>
            </w:pPr>
            <w:r w:rsidRPr="000D592D">
              <w:rPr>
                <w:b/>
              </w:rPr>
              <w:t>Activity</w:t>
            </w:r>
          </w:p>
        </w:tc>
        <w:tc>
          <w:tcPr>
            <w:tcW w:w="2895" w:type="dxa"/>
            <w:shd w:val="clear" w:color="auto" w:fill="auto"/>
            <w:tcMar>
              <w:top w:w="100" w:type="dxa"/>
              <w:left w:w="100" w:type="dxa"/>
              <w:bottom w:w="100" w:type="dxa"/>
              <w:right w:w="100" w:type="dxa"/>
            </w:tcMar>
          </w:tcPr>
          <w:p w:rsidR="007A7DF1" w:rsidRPr="000D592D" w:rsidRDefault="00652EFC">
            <w:pPr>
              <w:widowControl w:val="0"/>
              <w:spacing w:line="240" w:lineRule="auto"/>
              <w:rPr>
                <w:b/>
              </w:rPr>
            </w:pPr>
            <w:r w:rsidRPr="000D592D">
              <w:rPr>
                <w:b/>
              </w:rPr>
              <w:t>Competencies</w:t>
            </w:r>
          </w:p>
        </w:tc>
        <w:tc>
          <w:tcPr>
            <w:tcW w:w="2744" w:type="dxa"/>
            <w:shd w:val="clear" w:color="auto" w:fill="auto"/>
            <w:tcMar>
              <w:top w:w="100" w:type="dxa"/>
              <w:left w:w="100" w:type="dxa"/>
              <w:bottom w:w="100" w:type="dxa"/>
              <w:right w:w="100" w:type="dxa"/>
            </w:tcMar>
          </w:tcPr>
          <w:p w:rsidR="007A7DF1" w:rsidRPr="000D592D" w:rsidRDefault="00652EFC">
            <w:pPr>
              <w:widowControl w:val="0"/>
              <w:spacing w:line="240" w:lineRule="auto"/>
              <w:rPr>
                <w:b/>
              </w:rPr>
            </w:pPr>
            <w:r w:rsidRPr="000D592D">
              <w:rPr>
                <w:b/>
              </w:rPr>
              <w:t xml:space="preserve">SQA </w:t>
            </w:r>
            <w:proofErr w:type="spellStart"/>
            <w:r w:rsidRPr="000D592D">
              <w:rPr>
                <w:b/>
              </w:rPr>
              <w:t>SfLLW</w:t>
            </w:r>
            <w:proofErr w:type="spellEnd"/>
          </w:p>
        </w:tc>
      </w:tr>
      <w:tr w:rsidR="007A7DF1" w:rsidTr="00DB0E5A">
        <w:tc>
          <w:tcPr>
            <w:tcW w:w="3503" w:type="dxa"/>
            <w:shd w:val="clear" w:color="auto" w:fill="auto"/>
            <w:tcMar>
              <w:top w:w="100" w:type="dxa"/>
              <w:left w:w="100" w:type="dxa"/>
              <w:bottom w:w="100" w:type="dxa"/>
              <w:right w:w="100" w:type="dxa"/>
            </w:tcMar>
          </w:tcPr>
          <w:p w:rsidR="007A7DF1" w:rsidRDefault="00652EFC">
            <w:pPr>
              <w:widowControl w:val="0"/>
              <w:spacing w:line="240" w:lineRule="auto"/>
            </w:pPr>
            <w:r>
              <w:t>Use navigation skills to complete a wayfaring challenge</w:t>
            </w:r>
          </w:p>
          <w:p w:rsidR="007A7DF1" w:rsidRDefault="007A7DF1">
            <w:pPr>
              <w:widowControl w:val="0"/>
              <w:spacing w:line="240" w:lineRule="auto"/>
            </w:pPr>
          </w:p>
          <w:p w:rsidR="007A7DF1" w:rsidRDefault="00652EFC">
            <w:pPr>
              <w:widowControl w:val="0"/>
              <w:spacing w:line="240" w:lineRule="auto"/>
            </w:pPr>
            <w:r>
              <w:t xml:space="preserve">Use communication skills to interpret map routes and clues </w:t>
            </w:r>
          </w:p>
          <w:p w:rsidR="001334FB" w:rsidRDefault="001334FB">
            <w:pPr>
              <w:widowControl w:val="0"/>
              <w:spacing w:line="240" w:lineRule="auto"/>
            </w:pPr>
          </w:p>
          <w:p w:rsidR="001334FB" w:rsidRDefault="001334FB">
            <w:pPr>
              <w:widowControl w:val="0"/>
              <w:spacing w:line="240" w:lineRule="auto"/>
            </w:pPr>
          </w:p>
          <w:p w:rsidR="007A7DF1" w:rsidRDefault="007A7DF1">
            <w:pPr>
              <w:widowControl w:val="0"/>
              <w:spacing w:line="240" w:lineRule="auto"/>
            </w:pPr>
          </w:p>
          <w:p w:rsidR="007A7DF1" w:rsidRDefault="007A7DF1">
            <w:pPr>
              <w:widowControl w:val="0"/>
              <w:spacing w:line="240" w:lineRule="auto"/>
            </w:pPr>
          </w:p>
        </w:tc>
        <w:tc>
          <w:tcPr>
            <w:tcW w:w="5490" w:type="dxa"/>
            <w:shd w:val="clear" w:color="auto" w:fill="auto"/>
            <w:tcMar>
              <w:top w:w="100" w:type="dxa"/>
              <w:left w:w="100" w:type="dxa"/>
              <w:bottom w:w="100" w:type="dxa"/>
              <w:right w:w="100" w:type="dxa"/>
            </w:tcMar>
          </w:tcPr>
          <w:p w:rsidR="007A7DF1" w:rsidRDefault="003201DD">
            <w:pPr>
              <w:widowControl w:val="0"/>
              <w:spacing w:line="240" w:lineRule="auto"/>
            </w:pPr>
            <w:r>
              <w:t>Working together l</w:t>
            </w:r>
            <w:r w:rsidR="001334FB">
              <w:t xml:space="preserve">earners will </w:t>
            </w:r>
            <w:r>
              <w:t>use clues and map reading skills to find and record wayfaring markers.</w:t>
            </w:r>
          </w:p>
          <w:p w:rsidR="003201DD" w:rsidRDefault="003201DD">
            <w:pPr>
              <w:widowControl w:val="0"/>
              <w:spacing w:line="240" w:lineRule="auto"/>
            </w:pPr>
          </w:p>
          <w:p w:rsidR="003201DD" w:rsidRDefault="003201DD">
            <w:pPr>
              <w:widowControl w:val="0"/>
              <w:spacing w:line="240" w:lineRule="auto"/>
            </w:pPr>
            <w:r>
              <w:t>Learners will use their skills in navigation and communication to complete the challenge.</w:t>
            </w:r>
          </w:p>
          <w:p w:rsidR="003201DD" w:rsidRDefault="003201DD">
            <w:pPr>
              <w:widowControl w:val="0"/>
              <w:spacing w:line="240" w:lineRule="auto"/>
            </w:pPr>
          </w:p>
        </w:tc>
        <w:tc>
          <w:tcPr>
            <w:tcW w:w="2895" w:type="dxa"/>
            <w:shd w:val="clear" w:color="auto" w:fill="auto"/>
            <w:tcMar>
              <w:top w:w="100" w:type="dxa"/>
              <w:left w:w="100" w:type="dxa"/>
              <w:bottom w:w="100" w:type="dxa"/>
              <w:right w:w="100" w:type="dxa"/>
            </w:tcMar>
          </w:tcPr>
          <w:p w:rsidR="007A7DF1" w:rsidRDefault="00652EFC">
            <w:pPr>
              <w:widowControl w:val="0"/>
              <w:spacing w:line="240" w:lineRule="auto"/>
              <w:rPr>
                <w:b/>
                <w:sz w:val="20"/>
                <w:szCs w:val="20"/>
              </w:rPr>
            </w:pPr>
            <w:r w:rsidRPr="00EA18EC">
              <w:rPr>
                <w:sz w:val="20"/>
                <w:szCs w:val="20"/>
              </w:rPr>
              <w:t>A1:</w:t>
            </w:r>
            <w:r w:rsidR="007B3E6E">
              <w:rPr>
                <w:sz w:val="20"/>
                <w:szCs w:val="20"/>
              </w:rPr>
              <w:t xml:space="preserve"> </w:t>
            </w:r>
            <w:r w:rsidRPr="00EA18EC">
              <w:rPr>
                <w:b/>
                <w:sz w:val="20"/>
                <w:szCs w:val="20"/>
              </w:rPr>
              <w:t xml:space="preserve">Develop knowledge of key features of your site </w:t>
            </w:r>
          </w:p>
          <w:p w:rsidR="007B3E6E" w:rsidRPr="00EA18EC" w:rsidRDefault="007B3E6E">
            <w:pPr>
              <w:widowControl w:val="0"/>
              <w:spacing w:line="240" w:lineRule="auto"/>
              <w:rPr>
                <w:sz w:val="20"/>
                <w:szCs w:val="20"/>
              </w:rPr>
            </w:pPr>
          </w:p>
          <w:p w:rsidR="00652EFC" w:rsidRDefault="00652EFC">
            <w:pPr>
              <w:widowControl w:val="0"/>
              <w:spacing w:line="240" w:lineRule="auto"/>
              <w:rPr>
                <w:b/>
                <w:sz w:val="20"/>
                <w:szCs w:val="20"/>
              </w:rPr>
            </w:pPr>
            <w:r w:rsidRPr="00EA18EC">
              <w:rPr>
                <w:sz w:val="20"/>
                <w:szCs w:val="20"/>
              </w:rPr>
              <w:t>C1</w:t>
            </w:r>
            <w:r w:rsidR="007B3E6E">
              <w:rPr>
                <w:sz w:val="20"/>
                <w:szCs w:val="20"/>
              </w:rPr>
              <w:t>:</w:t>
            </w:r>
            <w:r w:rsidR="00EA18EC" w:rsidRPr="00EA18EC">
              <w:rPr>
                <w:b/>
                <w:sz w:val="20"/>
                <w:szCs w:val="20"/>
              </w:rPr>
              <w:t xml:space="preserve"> Show an understanding of local access issues (including SOAC)</w:t>
            </w:r>
          </w:p>
          <w:p w:rsidR="007B3E6E" w:rsidRPr="00EA18EC" w:rsidRDefault="007B3E6E">
            <w:pPr>
              <w:widowControl w:val="0"/>
              <w:spacing w:line="240" w:lineRule="auto"/>
              <w:rPr>
                <w:sz w:val="20"/>
                <w:szCs w:val="20"/>
              </w:rPr>
            </w:pPr>
          </w:p>
          <w:p w:rsidR="007A7DF1" w:rsidRPr="00DB2BC2" w:rsidRDefault="00652EFC">
            <w:pPr>
              <w:widowControl w:val="0"/>
              <w:spacing w:line="240" w:lineRule="auto"/>
              <w:rPr>
                <w:sz w:val="18"/>
                <w:szCs w:val="18"/>
              </w:rPr>
            </w:pPr>
            <w:r w:rsidRPr="00EA18EC">
              <w:rPr>
                <w:sz w:val="20"/>
                <w:szCs w:val="20"/>
              </w:rPr>
              <w:t>C2</w:t>
            </w:r>
            <w:r w:rsidR="007B3E6E">
              <w:rPr>
                <w:sz w:val="20"/>
                <w:szCs w:val="20"/>
              </w:rPr>
              <w:t>:</w:t>
            </w:r>
            <w:r w:rsidR="00EA18EC" w:rsidRPr="00EA18EC">
              <w:rPr>
                <w:b/>
                <w:sz w:val="20"/>
                <w:szCs w:val="20"/>
              </w:rPr>
              <w:t xml:space="preserve"> Use of basic navigation skills</w:t>
            </w:r>
          </w:p>
        </w:tc>
        <w:tc>
          <w:tcPr>
            <w:tcW w:w="2744" w:type="dxa"/>
            <w:shd w:val="clear" w:color="auto" w:fill="auto"/>
            <w:tcMar>
              <w:top w:w="100" w:type="dxa"/>
              <w:left w:w="100" w:type="dxa"/>
              <w:bottom w:w="100" w:type="dxa"/>
              <w:right w:w="100" w:type="dxa"/>
            </w:tcMar>
          </w:tcPr>
          <w:p w:rsidR="003201DD" w:rsidRPr="00EA18EC" w:rsidRDefault="003201DD" w:rsidP="003201DD">
            <w:pPr>
              <w:widowControl w:val="0"/>
              <w:spacing w:line="240" w:lineRule="auto"/>
              <w:rPr>
                <w:sz w:val="20"/>
                <w:szCs w:val="20"/>
              </w:rPr>
            </w:pPr>
            <w:r w:rsidRPr="00EA18EC">
              <w:rPr>
                <w:sz w:val="20"/>
                <w:szCs w:val="20"/>
              </w:rPr>
              <w:t>1.3 Listening and talking</w:t>
            </w:r>
          </w:p>
          <w:p w:rsidR="003201DD" w:rsidRDefault="003201DD" w:rsidP="003201DD">
            <w:pPr>
              <w:widowControl w:val="0"/>
              <w:spacing w:line="240" w:lineRule="auto"/>
              <w:rPr>
                <w:sz w:val="20"/>
                <w:szCs w:val="20"/>
              </w:rPr>
            </w:pPr>
            <w:r w:rsidRPr="00EA18EC">
              <w:rPr>
                <w:sz w:val="20"/>
                <w:szCs w:val="20"/>
              </w:rPr>
              <w:t>3.1</w:t>
            </w:r>
            <w:r>
              <w:rPr>
                <w:sz w:val="20"/>
                <w:szCs w:val="20"/>
              </w:rPr>
              <w:t xml:space="preserve"> </w:t>
            </w:r>
            <w:r w:rsidRPr="00EA18EC">
              <w:rPr>
                <w:sz w:val="20"/>
                <w:szCs w:val="20"/>
              </w:rPr>
              <w:t>Personal learning</w:t>
            </w:r>
          </w:p>
          <w:p w:rsidR="003201DD" w:rsidRPr="00EA18EC" w:rsidRDefault="003201DD" w:rsidP="003201DD">
            <w:pPr>
              <w:widowControl w:val="0"/>
              <w:spacing w:line="240" w:lineRule="auto"/>
              <w:rPr>
                <w:sz w:val="20"/>
                <w:szCs w:val="20"/>
              </w:rPr>
            </w:pPr>
            <w:r w:rsidRPr="00EA18EC">
              <w:rPr>
                <w:sz w:val="20"/>
                <w:szCs w:val="20"/>
              </w:rPr>
              <w:t>4.3</w:t>
            </w:r>
            <w:r>
              <w:rPr>
                <w:sz w:val="20"/>
                <w:szCs w:val="20"/>
              </w:rPr>
              <w:t xml:space="preserve"> </w:t>
            </w:r>
            <w:r w:rsidRPr="00EA18EC">
              <w:rPr>
                <w:sz w:val="20"/>
                <w:szCs w:val="20"/>
              </w:rPr>
              <w:t>Working with others</w:t>
            </w:r>
          </w:p>
          <w:p w:rsidR="003201DD" w:rsidRPr="003201DD" w:rsidRDefault="003201DD" w:rsidP="003201DD">
            <w:pPr>
              <w:widowControl w:val="0"/>
              <w:spacing w:line="240" w:lineRule="auto"/>
              <w:rPr>
                <w:sz w:val="20"/>
                <w:szCs w:val="20"/>
              </w:rPr>
            </w:pPr>
            <w:r w:rsidRPr="003201DD">
              <w:rPr>
                <w:sz w:val="20"/>
                <w:szCs w:val="20"/>
              </w:rPr>
              <w:t>5.1 Remembering</w:t>
            </w:r>
          </w:p>
          <w:p w:rsidR="003201DD" w:rsidRPr="003201DD" w:rsidRDefault="003201DD" w:rsidP="003201DD">
            <w:pPr>
              <w:widowControl w:val="0"/>
              <w:spacing w:line="240" w:lineRule="auto"/>
              <w:rPr>
                <w:sz w:val="20"/>
                <w:szCs w:val="20"/>
              </w:rPr>
            </w:pPr>
            <w:r w:rsidRPr="003201DD">
              <w:rPr>
                <w:sz w:val="20"/>
                <w:szCs w:val="20"/>
              </w:rPr>
              <w:t>5.2 Understanding</w:t>
            </w:r>
          </w:p>
          <w:p w:rsidR="003201DD" w:rsidRPr="003201DD" w:rsidRDefault="003201DD" w:rsidP="003201DD">
            <w:pPr>
              <w:widowControl w:val="0"/>
              <w:spacing w:line="240" w:lineRule="auto"/>
              <w:rPr>
                <w:sz w:val="20"/>
                <w:szCs w:val="20"/>
              </w:rPr>
            </w:pPr>
            <w:r w:rsidRPr="003201DD">
              <w:rPr>
                <w:sz w:val="20"/>
                <w:szCs w:val="20"/>
              </w:rPr>
              <w:t>5.3 Applying</w:t>
            </w:r>
          </w:p>
          <w:p w:rsidR="007A7DF1" w:rsidRPr="00DB2BC2" w:rsidRDefault="007A7DF1">
            <w:pPr>
              <w:widowControl w:val="0"/>
              <w:spacing w:line="240" w:lineRule="auto"/>
              <w:rPr>
                <w:sz w:val="18"/>
                <w:szCs w:val="18"/>
              </w:rPr>
            </w:pPr>
          </w:p>
        </w:tc>
      </w:tr>
      <w:tr w:rsidR="007A7DF1" w:rsidTr="00DB0E5A">
        <w:tc>
          <w:tcPr>
            <w:tcW w:w="3503" w:type="dxa"/>
            <w:shd w:val="clear" w:color="auto" w:fill="auto"/>
            <w:tcMar>
              <w:top w:w="100" w:type="dxa"/>
              <w:left w:w="100" w:type="dxa"/>
              <w:bottom w:w="100" w:type="dxa"/>
              <w:right w:w="100" w:type="dxa"/>
            </w:tcMar>
          </w:tcPr>
          <w:p w:rsidR="007A7DF1" w:rsidRDefault="007A7DF1">
            <w:pPr>
              <w:widowControl w:val="0"/>
              <w:spacing w:line="240" w:lineRule="auto"/>
            </w:pPr>
          </w:p>
        </w:tc>
        <w:tc>
          <w:tcPr>
            <w:tcW w:w="5490" w:type="dxa"/>
            <w:shd w:val="clear" w:color="auto" w:fill="auto"/>
            <w:tcMar>
              <w:top w:w="100" w:type="dxa"/>
              <w:left w:w="100" w:type="dxa"/>
              <w:bottom w:w="100" w:type="dxa"/>
              <w:right w:w="100" w:type="dxa"/>
            </w:tcMar>
          </w:tcPr>
          <w:p w:rsidR="007A7DF1" w:rsidRDefault="007A7DF1">
            <w:pPr>
              <w:widowControl w:val="0"/>
              <w:spacing w:line="240" w:lineRule="auto"/>
            </w:pPr>
          </w:p>
        </w:tc>
        <w:tc>
          <w:tcPr>
            <w:tcW w:w="2895" w:type="dxa"/>
            <w:shd w:val="clear" w:color="auto" w:fill="auto"/>
            <w:tcMar>
              <w:top w:w="100" w:type="dxa"/>
              <w:left w:w="100" w:type="dxa"/>
              <w:bottom w:w="100" w:type="dxa"/>
              <w:right w:w="100" w:type="dxa"/>
            </w:tcMar>
          </w:tcPr>
          <w:p w:rsidR="007A7DF1" w:rsidRDefault="007A7DF1">
            <w:pPr>
              <w:widowControl w:val="0"/>
              <w:spacing w:line="240" w:lineRule="auto"/>
            </w:pPr>
          </w:p>
        </w:tc>
        <w:tc>
          <w:tcPr>
            <w:tcW w:w="2744" w:type="dxa"/>
            <w:shd w:val="clear" w:color="auto" w:fill="auto"/>
            <w:tcMar>
              <w:top w:w="100" w:type="dxa"/>
              <w:left w:w="100" w:type="dxa"/>
              <w:bottom w:w="100" w:type="dxa"/>
              <w:right w:w="100" w:type="dxa"/>
            </w:tcMar>
          </w:tcPr>
          <w:p w:rsidR="007A7DF1" w:rsidRDefault="007A7DF1">
            <w:pPr>
              <w:widowControl w:val="0"/>
              <w:spacing w:line="240" w:lineRule="auto"/>
            </w:pPr>
          </w:p>
        </w:tc>
      </w:tr>
    </w:tbl>
    <w:p w:rsidR="007A7DF1" w:rsidRDefault="007A7DF1"/>
    <w:p w:rsidR="007A7DF1" w:rsidRDefault="00652EFC">
      <w:r>
        <w:br w:type="page"/>
      </w:r>
    </w:p>
    <w:p w:rsidR="007A7DF1" w:rsidRDefault="007A7DF1"/>
    <w:p w:rsidR="007A7DF1" w:rsidRDefault="007A7DF1"/>
    <w:p w:rsidR="007A7DF1" w:rsidRDefault="007A7DF1"/>
    <w:p w:rsidR="007A7DF1" w:rsidRDefault="007A7DF1"/>
    <w:tbl>
      <w:tblPr>
        <w:tblStyle w:val="ac"/>
        <w:tblW w:w="14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6030"/>
        <w:gridCol w:w="1995"/>
        <w:gridCol w:w="3217"/>
      </w:tblGrid>
      <w:tr w:rsidR="00F05320" w:rsidTr="00DB0E5A">
        <w:trPr>
          <w:trHeight w:val="420"/>
        </w:trPr>
        <w:tc>
          <w:tcPr>
            <w:tcW w:w="14632" w:type="dxa"/>
            <w:gridSpan w:val="4"/>
            <w:shd w:val="clear" w:color="auto" w:fill="7F7F7F" w:themeFill="text1" w:themeFillTint="80"/>
            <w:tcMar>
              <w:top w:w="100" w:type="dxa"/>
              <w:left w:w="100" w:type="dxa"/>
              <w:bottom w:w="100" w:type="dxa"/>
              <w:right w:w="100" w:type="dxa"/>
            </w:tcMar>
          </w:tcPr>
          <w:p w:rsidR="00F05320" w:rsidRPr="000D592D" w:rsidRDefault="00F05320" w:rsidP="00F05320">
            <w:pPr>
              <w:rPr>
                <w:b/>
              </w:rPr>
            </w:pPr>
            <w:r w:rsidRPr="000D592D">
              <w:rPr>
                <w:b/>
              </w:rPr>
              <w:t xml:space="preserve">Session </w:t>
            </w:r>
            <w:r w:rsidR="009174DC" w:rsidRPr="000D592D">
              <w:rPr>
                <w:b/>
              </w:rPr>
              <w:t>1</w:t>
            </w:r>
            <w:r w:rsidR="00F6458F" w:rsidRPr="000D592D">
              <w:rPr>
                <w:b/>
              </w:rPr>
              <w:t>0</w:t>
            </w:r>
            <w:r w:rsidRPr="000D592D">
              <w:rPr>
                <w:b/>
              </w:rPr>
              <w:t xml:space="preserve"> </w:t>
            </w:r>
            <w:r w:rsidR="005A049A" w:rsidRPr="000D592D">
              <w:rPr>
                <w:b/>
              </w:rPr>
              <w:t xml:space="preserve">(Working with Others) </w:t>
            </w:r>
            <w:r w:rsidRPr="000D592D">
              <w:rPr>
                <w:b/>
              </w:rPr>
              <w:t>Outline - Den Building</w:t>
            </w:r>
          </w:p>
        </w:tc>
      </w:tr>
      <w:tr w:rsidR="007A7DF1" w:rsidTr="00DB0E5A">
        <w:trPr>
          <w:trHeight w:val="420"/>
        </w:trPr>
        <w:tc>
          <w:tcPr>
            <w:tcW w:w="14632" w:type="dxa"/>
            <w:gridSpan w:val="4"/>
            <w:shd w:val="clear" w:color="auto" w:fill="D9D9D9" w:themeFill="background1" w:themeFillShade="D9"/>
            <w:tcMar>
              <w:top w:w="100" w:type="dxa"/>
              <w:left w:w="100" w:type="dxa"/>
              <w:bottom w:w="100" w:type="dxa"/>
              <w:right w:w="100" w:type="dxa"/>
            </w:tcMar>
          </w:tcPr>
          <w:p w:rsidR="007A7DF1" w:rsidRPr="00437E51" w:rsidRDefault="00652EFC">
            <w:pPr>
              <w:widowControl w:val="0"/>
              <w:spacing w:line="240" w:lineRule="auto"/>
              <w:rPr>
                <w:b/>
                <w:sz w:val="18"/>
                <w:szCs w:val="18"/>
              </w:rPr>
            </w:pPr>
            <w:r>
              <w:t xml:space="preserve">Curriculum Links: </w:t>
            </w:r>
            <w:r>
              <w:rPr>
                <w:sz w:val="18"/>
                <w:szCs w:val="18"/>
              </w:rPr>
              <w:t xml:space="preserve">I am learning to assess and manage risk, to protect myself and others, and to reduce the potential for harm when possible. </w:t>
            </w:r>
            <w:r w:rsidRPr="00437E51">
              <w:rPr>
                <w:b/>
                <w:sz w:val="18"/>
                <w:szCs w:val="18"/>
              </w:rPr>
              <w:t>HWB 2-16a / HWB 3-16a / HWB 4-16a</w:t>
            </w:r>
          </w:p>
          <w:p w:rsidR="007A7DF1" w:rsidRDefault="00652EFC">
            <w:pPr>
              <w:widowControl w:val="0"/>
              <w:spacing w:line="240" w:lineRule="auto"/>
              <w:rPr>
                <w:sz w:val="18"/>
                <w:szCs w:val="18"/>
              </w:rPr>
            </w:pPr>
            <w:r>
              <w:rPr>
                <w:sz w:val="18"/>
                <w:szCs w:val="18"/>
              </w:rPr>
              <w:t xml:space="preserve">I am aware of the need to respect personal space and boundaries and can recognise and respond appropriately to verbal and non-verbal communication. </w:t>
            </w:r>
            <w:r w:rsidRPr="00437E51">
              <w:rPr>
                <w:b/>
                <w:sz w:val="18"/>
                <w:szCs w:val="18"/>
              </w:rPr>
              <w:t>HWB 2-45b / HWB 3-45b / HWB 4-45b</w:t>
            </w:r>
          </w:p>
          <w:p w:rsidR="007A7DF1" w:rsidRDefault="00652EFC">
            <w:pPr>
              <w:widowControl w:val="0"/>
              <w:spacing w:line="240" w:lineRule="auto"/>
            </w:pPr>
            <w:r>
              <w:rPr>
                <w:sz w:val="18"/>
                <w:szCs w:val="18"/>
              </w:rPr>
              <w:t xml:space="preserve">I value the opportunities I am given to make friends and be part of a group in a range of situations. </w:t>
            </w:r>
            <w:r w:rsidRPr="00652EFC">
              <w:rPr>
                <w:b/>
                <w:sz w:val="18"/>
                <w:szCs w:val="18"/>
              </w:rPr>
              <w:t>HWB 2-14a / HWB 3-14a / HWB 4-14a</w:t>
            </w:r>
          </w:p>
        </w:tc>
      </w:tr>
      <w:tr w:rsidR="007A7DF1" w:rsidTr="00DB0E5A">
        <w:tc>
          <w:tcPr>
            <w:tcW w:w="3390"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Learning Objectives</w:t>
            </w:r>
          </w:p>
        </w:tc>
        <w:tc>
          <w:tcPr>
            <w:tcW w:w="6030"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Activity</w:t>
            </w:r>
          </w:p>
        </w:tc>
        <w:tc>
          <w:tcPr>
            <w:tcW w:w="1995"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Competencies</w:t>
            </w:r>
          </w:p>
        </w:tc>
        <w:tc>
          <w:tcPr>
            <w:tcW w:w="3217" w:type="dxa"/>
            <w:shd w:val="clear" w:color="auto" w:fill="D9D9D9" w:themeFill="background1" w:themeFillShade="D9"/>
            <w:tcMar>
              <w:top w:w="100" w:type="dxa"/>
              <w:left w:w="100" w:type="dxa"/>
              <w:bottom w:w="100" w:type="dxa"/>
              <w:right w:w="100" w:type="dxa"/>
            </w:tcMar>
          </w:tcPr>
          <w:p w:rsidR="007A7DF1" w:rsidRPr="000D592D" w:rsidRDefault="00652EFC">
            <w:pPr>
              <w:widowControl w:val="0"/>
              <w:spacing w:line="240" w:lineRule="auto"/>
              <w:rPr>
                <w:b/>
              </w:rPr>
            </w:pPr>
            <w:r w:rsidRPr="000D592D">
              <w:rPr>
                <w:b/>
              </w:rPr>
              <w:t xml:space="preserve">SQA </w:t>
            </w:r>
            <w:proofErr w:type="spellStart"/>
            <w:r w:rsidRPr="000D592D">
              <w:rPr>
                <w:b/>
              </w:rPr>
              <w:t>SfLLW</w:t>
            </w:r>
            <w:proofErr w:type="spellEnd"/>
          </w:p>
        </w:tc>
      </w:tr>
      <w:tr w:rsidR="007A7DF1" w:rsidTr="00DB0E5A">
        <w:tc>
          <w:tcPr>
            <w:tcW w:w="3390" w:type="dxa"/>
            <w:shd w:val="clear" w:color="auto" w:fill="auto"/>
            <w:tcMar>
              <w:top w:w="100" w:type="dxa"/>
              <w:left w:w="100" w:type="dxa"/>
              <w:bottom w:w="100" w:type="dxa"/>
              <w:right w:w="100" w:type="dxa"/>
            </w:tcMar>
          </w:tcPr>
          <w:p w:rsidR="007A7DF1" w:rsidRDefault="00BF41E6" w:rsidP="00547129">
            <w:pPr>
              <w:widowControl w:val="0"/>
              <w:autoSpaceDE w:val="0"/>
              <w:autoSpaceDN w:val="0"/>
              <w:adjustRightInd w:val="0"/>
              <w:spacing w:after="200"/>
            </w:pPr>
            <w:r>
              <w:t>Identify and manage risks</w:t>
            </w:r>
          </w:p>
          <w:p w:rsidR="00BF41E6" w:rsidRDefault="00BF41E6" w:rsidP="00547129">
            <w:pPr>
              <w:widowControl w:val="0"/>
              <w:autoSpaceDE w:val="0"/>
              <w:autoSpaceDN w:val="0"/>
              <w:adjustRightInd w:val="0"/>
              <w:spacing w:after="200"/>
            </w:pPr>
            <w:r>
              <w:t>Work collaboratively to complete a task</w:t>
            </w:r>
          </w:p>
          <w:p w:rsidR="00BF41E6" w:rsidRDefault="00BF41E6" w:rsidP="00547129">
            <w:pPr>
              <w:widowControl w:val="0"/>
              <w:autoSpaceDE w:val="0"/>
              <w:autoSpaceDN w:val="0"/>
              <w:adjustRightInd w:val="0"/>
              <w:spacing w:after="200"/>
            </w:pPr>
          </w:p>
        </w:tc>
        <w:tc>
          <w:tcPr>
            <w:tcW w:w="6030" w:type="dxa"/>
            <w:shd w:val="clear" w:color="auto" w:fill="auto"/>
            <w:tcMar>
              <w:top w:w="100" w:type="dxa"/>
              <w:left w:w="100" w:type="dxa"/>
              <w:bottom w:w="100" w:type="dxa"/>
              <w:right w:w="100" w:type="dxa"/>
            </w:tcMar>
          </w:tcPr>
          <w:p w:rsidR="00BF41E6" w:rsidRDefault="00BF41E6">
            <w:pPr>
              <w:widowControl w:val="0"/>
              <w:spacing w:line="240" w:lineRule="auto"/>
            </w:pPr>
            <w:r>
              <w:t>Pupils are asked to assess the risks involved in den building.</w:t>
            </w:r>
          </w:p>
          <w:p w:rsidR="007B3E6E" w:rsidRDefault="007B3E6E">
            <w:pPr>
              <w:widowControl w:val="0"/>
              <w:spacing w:line="240" w:lineRule="auto"/>
            </w:pPr>
          </w:p>
          <w:p w:rsidR="007A7DF1" w:rsidRDefault="00BF41E6">
            <w:pPr>
              <w:widowControl w:val="0"/>
              <w:spacing w:line="240" w:lineRule="auto"/>
            </w:pPr>
            <w:r>
              <w:t>Pupils are given instructions to start off their dens</w:t>
            </w:r>
          </w:p>
          <w:p w:rsidR="007B3E6E" w:rsidRDefault="007B3E6E">
            <w:pPr>
              <w:widowControl w:val="0"/>
              <w:spacing w:line="240" w:lineRule="auto"/>
            </w:pPr>
          </w:p>
          <w:p w:rsidR="00BF41E6" w:rsidRDefault="00BF41E6">
            <w:pPr>
              <w:widowControl w:val="0"/>
              <w:spacing w:line="240" w:lineRule="auto"/>
            </w:pPr>
            <w:r>
              <w:t>Pupils work as a team to build and cover their dens</w:t>
            </w:r>
          </w:p>
          <w:p w:rsidR="00BF41E6" w:rsidRDefault="00BF41E6">
            <w:pPr>
              <w:widowControl w:val="0"/>
              <w:spacing w:line="240" w:lineRule="auto"/>
            </w:pPr>
          </w:p>
        </w:tc>
        <w:tc>
          <w:tcPr>
            <w:tcW w:w="1995" w:type="dxa"/>
            <w:shd w:val="clear" w:color="auto" w:fill="auto"/>
            <w:tcMar>
              <w:top w:w="100" w:type="dxa"/>
              <w:left w:w="100" w:type="dxa"/>
              <w:bottom w:w="100" w:type="dxa"/>
              <w:right w:w="100" w:type="dxa"/>
            </w:tcMar>
          </w:tcPr>
          <w:p w:rsidR="007A7DF1" w:rsidRPr="00DB2BC2" w:rsidRDefault="00652EFC">
            <w:pPr>
              <w:widowControl w:val="0"/>
              <w:spacing w:line="240" w:lineRule="auto"/>
              <w:rPr>
                <w:sz w:val="18"/>
                <w:szCs w:val="18"/>
              </w:rPr>
            </w:pPr>
            <w:r w:rsidRPr="00DB2BC2">
              <w:rPr>
                <w:sz w:val="18"/>
                <w:szCs w:val="18"/>
              </w:rPr>
              <w:t>E1</w:t>
            </w:r>
            <w:r w:rsidR="007B3E6E">
              <w:rPr>
                <w:sz w:val="18"/>
                <w:szCs w:val="18"/>
              </w:rPr>
              <w:t>:</w:t>
            </w:r>
            <w:r w:rsidRPr="00DB2BC2">
              <w:rPr>
                <w:b/>
                <w:sz w:val="18"/>
                <w:szCs w:val="18"/>
              </w:rPr>
              <w:t xml:space="preserve"> Create positive working relationships with others</w:t>
            </w:r>
          </w:p>
        </w:tc>
        <w:tc>
          <w:tcPr>
            <w:tcW w:w="3217" w:type="dxa"/>
            <w:shd w:val="clear" w:color="auto" w:fill="auto"/>
            <w:tcMar>
              <w:top w:w="100" w:type="dxa"/>
              <w:left w:w="100" w:type="dxa"/>
              <w:bottom w:w="100" w:type="dxa"/>
              <w:right w:w="100" w:type="dxa"/>
            </w:tcMar>
          </w:tcPr>
          <w:p w:rsidR="00EA18EC" w:rsidRPr="00EA18EC" w:rsidRDefault="00BF41E6">
            <w:pPr>
              <w:widowControl w:val="0"/>
              <w:spacing w:line="240" w:lineRule="auto"/>
              <w:rPr>
                <w:sz w:val="20"/>
                <w:szCs w:val="20"/>
              </w:rPr>
            </w:pPr>
            <w:r w:rsidRPr="00EA18EC">
              <w:rPr>
                <w:sz w:val="20"/>
                <w:szCs w:val="20"/>
              </w:rPr>
              <w:t>1.3 Listening and talking</w:t>
            </w:r>
          </w:p>
          <w:p w:rsidR="00EA18EC" w:rsidRPr="00EA18EC" w:rsidRDefault="00BF41E6">
            <w:pPr>
              <w:widowControl w:val="0"/>
              <w:spacing w:line="240" w:lineRule="auto"/>
              <w:rPr>
                <w:sz w:val="20"/>
                <w:szCs w:val="20"/>
              </w:rPr>
            </w:pPr>
            <w:r w:rsidRPr="00EA18EC">
              <w:rPr>
                <w:sz w:val="20"/>
                <w:szCs w:val="20"/>
              </w:rPr>
              <w:t>3.1</w:t>
            </w:r>
            <w:r w:rsidR="00EA18EC">
              <w:rPr>
                <w:sz w:val="20"/>
                <w:szCs w:val="20"/>
              </w:rPr>
              <w:t xml:space="preserve"> </w:t>
            </w:r>
            <w:r w:rsidR="00EA18EC" w:rsidRPr="00EA18EC">
              <w:rPr>
                <w:sz w:val="20"/>
                <w:szCs w:val="20"/>
              </w:rPr>
              <w:t>Personal learning</w:t>
            </w:r>
          </w:p>
          <w:p w:rsidR="00EA18EC" w:rsidRPr="00EA18EC" w:rsidRDefault="00BF41E6">
            <w:pPr>
              <w:widowControl w:val="0"/>
              <w:spacing w:line="240" w:lineRule="auto"/>
              <w:rPr>
                <w:sz w:val="20"/>
                <w:szCs w:val="20"/>
              </w:rPr>
            </w:pPr>
            <w:r w:rsidRPr="00EA18EC">
              <w:rPr>
                <w:sz w:val="20"/>
                <w:szCs w:val="20"/>
              </w:rPr>
              <w:t>4.3</w:t>
            </w:r>
            <w:r w:rsidR="00EA18EC">
              <w:rPr>
                <w:sz w:val="20"/>
                <w:szCs w:val="20"/>
              </w:rPr>
              <w:t xml:space="preserve"> </w:t>
            </w:r>
            <w:r w:rsidR="00EA18EC" w:rsidRPr="00EA18EC">
              <w:rPr>
                <w:sz w:val="20"/>
                <w:szCs w:val="20"/>
              </w:rPr>
              <w:t>Working with others</w:t>
            </w:r>
          </w:p>
          <w:p w:rsidR="00EA18EC" w:rsidRPr="00EA18EC" w:rsidRDefault="00BF41E6" w:rsidP="00EA18EC">
            <w:pPr>
              <w:widowControl w:val="0"/>
              <w:spacing w:line="240" w:lineRule="auto"/>
              <w:rPr>
                <w:sz w:val="20"/>
                <w:szCs w:val="20"/>
              </w:rPr>
            </w:pPr>
            <w:r w:rsidRPr="00EA18EC">
              <w:rPr>
                <w:sz w:val="20"/>
                <w:szCs w:val="20"/>
              </w:rPr>
              <w:t>5.1</w:t>
            </w:r>
            <w:r w:rsidR="00EA18EC" w:rsidRPr="00EA18EC">
              <w:rPr>
                <w:sz w:val="20"/>
                <w:szCs w:val="20"/>
              </w:rPr>
              <w:t xml:space="preserve"> Remembering</w:t>
            </w:r>
          </w:p>
          <w:p w:rsidR="00EA18EC" w:rsidRPr="00EA18EC" w:rsidRDefault="00EA18EC" w:rsidP="00EA18EC">
            <w:pPr>
              <w:widowControl w:val="0"/>
              <w:spacing w:line="240" w:lineRule="auto"/>
              <w:rPr>
                <w:sz w:val="20"/>
                <w:szCs w:val="20"/>
              </w:rPr>
            </w:pPr>
            <w:r w:rsidRPr="00EA18EC">
              <w:rPr>
                <w:sz w:val="20"/>
                <w:szCs w:val="20"/>
              </w:rPr>
              <w:t>5.2 Understanding</w:t>
            </w:r>
          </w:p>
          <w:p w:rsidR="00EA18EC" w:rsidRPr="00EA18EC" w:rsidRDefault="00EA18EC">
            <w:pPr>
              <w:widowControl w:val="0"/>
              <w:spacing w:line="240" w:lineRule="auto"/>
              <w:rPr>
                <w:sz w:val="20"/>
                <w:szCs w:val="20"/>
              </w:rPr>
            </w:pPr>
            <w:r w:rsidRPr="00EA18EC">
              <w:rPr>
                <w:sz w:val="20"/>
                <w:szCs w:val="20"/>
              </w:rPr>
              <w:t>5.3 Applying</w:t>
            </w:r>
          </w:p>
          <w:p w:rsidR="00EA18EC" w:rsidRPr="00EA18EC" w:rsidRDefault="00BF41E6">
            <w:pPr>
              <w:widowControl w:val="0"/>
              <w:spacing w:line="240" w:lineRule="auto"/>
              <w:rPr>
                <w:sz w:val="20"/>
                <w:szCs w:val="20"/>
              </w:rPr>
            </w:pPr>
            <w:r w:rsidRPr="00EA18EC">
              <w:rPr>
                <w:sz w:val="20"/>
                <w:szCs w:val="20"/>
              </w:rPr>
              <w:t>5.4</w:t>
            </w:r>
            <w:r w:rsidR="00EA18EC">
              <w:rPr>
                <w:sz w:val="20"/>
                <w:szCs w:val="20"/>
              </w:rPr>
              <w:t xml:space="preserve"> </w:t>
            </w:r>
            <w:r w:rsidR="00EA18EC" w:rsidRPr="00EA18EC">
              <w:rPr>
                <w:sz w:val="20"/>
                <w:szCs w:val="20"/>
              </w:rPr>
              <w:t>Analysing and evaluating</w:t>
            </w:r>
          </w:p>
          <w:p w:rsidR="007A7DF1" w:rsidRPr="00DB2BC2" w:rsidRDefault="00BF41E6">
            <w:pPr>
              <w:widowControl w:val="0"/>
              <w:spacing w:line="240" w:lineRule="auto"/>
              <w:rPr>
                <w:sz w:val="18"/>
                <w:szCs w:val="18"/>
              </w:rPr>
            </w:pPr>
            <w:r w:rsidRPr="00EA18EC">
              <w:rPr>
                <w:sz w:val="20"/>
                <w:szCs w:val="20"/>
              </w:rPr>
              <w:t>5.5</w:t>
            </w:r>
            <w:r w:rsidR="00EA18EC">
              <w:rPr>
                <w:sz w:val="20"/>
                <w:szCs w:val="20"/>
              </w:rPr>
              <w:t xml:space="preserve"> </w:t>
            </w:r>
            <w:r w:rsidR="00EA18EC" w:rsidRPr="00EA18EC">
              <w:rPr>
                <w:sz w:val="20"/>
                <w:szCs w:val="20"/>
              </w:rPr>
              <w:t>Creating</w:t>
            </w:r>
          </w:p>
        </w:tc>
      </w:tr>
      <w:tr w:rsidR="007A7DF1" w:rsidTr="00DB0E5A">
        <w:tc>
          <w:tcPr>
            <w:tcW w:w="3390" w:type="dxa"/>
            <w:shd w:val="clear" w:color="auto" w:fill="auto"/>
            <w:tcMar>
              <w:top w:w="100" w:type="dxa"/>
              <w:left w:w="100" w:type="dxa"/>
              <w:bottom w:w="100" w:type="dxa"/>
              <w:right w:w="100" w:type="dxa"/>
            </w:tcMar>
          </w:tcPr>
          <w:p w:rsidR="007A7DF1" w:rsidRDefault="007A7DF1">
            <w:pPr>
              <w:widowControl w:val="0"/>
              <w:spacing w:line="240" w:lineRule="auto"/>
            </w:pPr>
          </w:p>
        </w:tc>
        <w:tc>
          <w:tcPr>
            <w:tcW w:w="6030" w:type="dxa"/>
            <w:shd w:val="clear" w:color="auto" w:fill="auto"/>
            <w:tcMar>
              <w:top w:w="100" w:type="dxa"/>
              <w:left w:w="100" w:type="dxa"/>
              <w:bottom w:w="100" w:type="dxa"/>
              <w:right w:w="100" w:type="dxa"/>
            </w:tcMar>
          </w:tcPr>
          <w:p w:rsidR="007A7DF1" w:rsidRDefault="007A7DF1">
            <w:pPr>
              <w:widowControl w:val="0"/>
              <w:spacing w:line="240" w:lineRule="auto"/>
            </w:pPr>
          </w:p>
        </w:tc>
        <w:tc>
          <w:tcPr>
            <w:tcW w:w="1995" w:type="dxa"/>
            <w:shd w:val="clear" w:color="auto" w:fill="auto"/>
            <w:tcMar>
              <w:top w:w="100" w:type="dxa"/>
              <w:left w:w="100" w:type="dxa"/>
              <w:bottom w:w="100" w:type="dxa"/>
              <w:right w:w="100" w:type="dxa"/>
            </w:tcMar>
          </w:tcPr>
          <w:p w:rsidR="007A7DF1" w:rsidRDefault="007A7DF1">
            <w:pPr>
              <w:widowControl w:val="0"/>
              <w:spacing w:line="240" w:lineRule="auto"/>
            </w:pPr>
          </w:p>
        </w:tc>
        <w:tc>
          <w:tcPr>
            <w:tcW w:w="3217" w:type="dxa"/>
            <w:shd w:val="clear" w:color="auto" w:fill="auto"/>
            <w:tcMar>
              <w:top w:w="100" w:type="dxa"/>
              <w:left w:w="100" w:type="dxa"/>
              <w:bottom w:w="100" w:type="dxa"/>
              <w:right w:w="100" w:type="dxa"/>
            </w:tcMar>
          </w:tcPr>
          <w:p w:rsidR="007A7DF1" w:rsidRDefault="007A7DF1">
            <w:pPr>
              <w:widowControl w:val="0"/>
              <w:spacing w:line="240" w:lineRule="auto"/>
            </w:pPr>
          </w:p>
        </w:tc>
      </w:tr>
    </w:tbl>
    <w:p w:rsidR="007A7DF1" w:rsidRDefault="007A7DF1"/>
    <w:p w:rsidR="007A7DF1" w:rsidRDefault="007A7DF1"/>
    <w:sectPr w:rsidR="007A7DF1" w:rsidSect="00DB0E5A">
      <w:pgSz w:w="16838" w:h="11906"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08B"/>
    <w:multiLevelType w:val="hybridMultilevel"/>
    <w:tmpl w:val="32A2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801D2"/>
    <w:multiLevelType w:val="hybridMultilevel"/>
    <w:tmpl w:val="E9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F1"/>
    <w:rsid w:val="000226A6"/>
    <w:rsid w:val="000D592D"/>
    <w:rsid w:val="00106307"/>
    <w:rsid w:val="00125183"/>
    <w:rsid w:val="00125B4A"/>
    <w:rsid w:val="001334FB"/>
    <w:rsid w:val="00144DBF"/>
    <w:rsid w:val="00152F1E"/>
    <w:rsid w:val="001F2206"/>
    <w:rsid w:val="00207E06"/>
    <w:rsid w:val="002576A0"/>
    <w:rsid w:val="002B2265"/>
    <w:rsid w:val="002C386D"/>
    <w:rsid w:val="003201DD"/>
    <w:rsid w:val="00347790"/>
    <w:rsid w:val="00365A83"/>
    <w:rsid w:val="003E10B9"/>
    <w:rsid w:val="00427E65"/>
    <w:rsid w:val="00437E51"/>
    <w:rsid w:val="004B21FD"/>
    <w:rsid w:val="004C02D0"/>
    <w:rsid w:val="00547129"/>
    <w:rsid w:val="00551C97"/>
    <w:rsid w:val="0055260F"/>
    <w:rsid w:val="005A049A"/>
    <w:rsid w:val="005A3B3D"/>
    <w:rsid w:val="0063296F"/>
    <w:rsid w:val="00652EFC"/>
    <w:rsid w:val="006B64B5"/>
    <w:rsid w:val="00761DA3"/>
    <w:rsid w:val="00774C32"/>
    <w:rsid w:val="007A7DF1"/>
    <w:rsid w:val="007B3E6E"/>
    <w:rsid w:val="007F466A"/>
    <w:rsid w:val="009174DC"/>
    <w:rsid w:val="009858A3"/>
    <w:rsid w:val="00985995"/>
    <w:rsid w:val="009A6D91"/>
    <w:rsid w:val="009C053A"/>
    <w:rsid w:val="00A23941"/>
    <w:rsid w:val="00A461DC"/>
    <w:rsid w:val="00A70BEC"/>
    <w:rsid w:val="00AB23A1"/>
    <w:rsid w:val="00B21C6A"/>
    <w:rsid w:val="00B230A7"/>
    <w:rsid w:val="00B65748"/>
    <w:rsid w:val="00BF41E6"/>
    <w:rsid w:val="00CF78FA"/>
    <w:rsid w:val="00D56874"/>
    <w:rsid w:val="00DB0E5A"/>
    <w:rsid w:val="00DB2BC2"/>
    <w:rsid w:val="00DE7A94"/>
    <w:rsid w:val="00DF54D3"/>
    <w:rsid w:val="00EA18EC"/>
    <w:rsid w:val="00EA5DB8"/>
    <w:rsid w:val="00EF524A"/>
    <w:rsid w:val="00F05320"/>
    <w:rsid w:val="00F6458F"/>
    <w:rsid w:val="00FA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3E80B-C38F-4743-A716-7C2FE071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329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96F"/>
    <w:rPr>
      <w:rFonts w:ascii="Segoe UI" w:hAnsi="Segoe UI" w:cs="Segoe UI"/>
      <w:sz w:val="18"/>
      <w:szCs w:val="18"/>
    </w:rPr>
  </w:style>
  <w:style w:type="paragraph" w:styleId="ListParagraph">
    <w:name w:val="List Paragraph"/>
    <w:basedOn w:val="Normal"/>
    <w:uiPriority w:val="34"/>
    <w:qFormat/>
    <w:rsid w:val="00B230A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eastAsia="en-US"/>
    </w:rPr>
  </w:style>
  <w:style w:type="paragraph" w:styleId="NoSpacing">
    <w:name w:val="No Spacing"/>
    <w:uiPriority w:val="1"/>
    <w:qFormat/>
    <w:rsid w:val="00B230A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B23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inlayston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15</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Ranger Service</dc:creator>
  <cp:lastModifiedBy>Ranger Service</cp:lastModifiedBy>
  <cp:revision>18</cp:revision>
  <cp:lastPrinted>2018-04-20T09:05:00Z</cp:lastPrinted>
  <dcterms:created xsi:type="dcterms:W3CDTF">2018-04-18T15:20:00Z</dcterms:created>
  <dcterms:modified xsi:type="dcterms:W3CDTF">2018-05-11T10:30:00Z</dcterms:modified>
</cp:coreProperties>
</file>